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AE7E" w14:textId="197E3AA5" w:rsidR="00DC1BB0" w:rsidRDefault="00DC1BB0" w:rsidP="00121731">
      <w:pPr>
        <w:pStyle w:val="Sous-titre"/>
        <w:spacing w:after="0"/>
        <w:rPr>
          <w:rFonts w:ascii="Calibri" w:hAnsi="Calibri"/>
          <w:b/>
          <w:sz w:val="32"/>
          <w:szCs w:val="28"/>
        </w:rPr>
      </w:pPr>
      <w:r>
        <w:rPr>
          <w:rFonts w:ascii="Calibri" w:hAnsi="Calibri"/>
          <w:b/>
          <w:sz w:val="32"/>
          <w:szCs w:val="28"/>
        </w:rPr>
        <w:t>Carême 202</w:t>
      </w:r>
      <w:r w:rsidR="00121731">
        <w:rPr>
          <w:rFonts w:ascii="Calibri" w:hAnsi="Calibri"/>
          <w:b/>
          <w:sz w:val="32"/>
          <w:szCs w:val="28"/>
        </w:rPr>
        <w:t>2</w:t>
      </w:r>
      <w:r>
        <w:rPr>
          <w:rFonts w:ascii="Calibri" w:hAnsi="Calibri"/>
          <w:b/>
          <w:sz w:val="32"/>
          <w:szCs w:val="28"/>
        </w:rPr>
        <w:t xml:space="preserve"> </w:t>
      </w:r>
      <w:r w:rsidR="00121731">
        <w:rPr>
          <w:rFonts w:ascii="Calibri" w:hAnsi="Calibri"/>
          <w:b/>
          <w:sz w:val="32"/>
          <w:szCs w:val="28"/>
        </w:rPr>
        <w:t>–</w:t>
      </w:r>
      <w:r>
        <w:rPr>
          <w:rFonts w:ascii="Calibri" w:hAnsi="Calibri"/>
          <w:b/>
          <w:sz w:val="32"/>
          <w:szCs w:val="28"/>
        </w:rPr>
        <w:t xml:space="preserve"> </w:t>
      </w:r>
      <w:r w:rsidR="00121731">
        <w:rPr>
          <w:rFonts w:ascii="Calibri" w:hAnsi="Calibri"/>
          <w:b/>
          <w:sz w:val="32"/>
          <w:szCs w:val="28"/>
        </w:rPr>
        <w:t>Vivre de la miséricorde divine avec les saints du Carmel</w:t>
      </w:r>
    </w:p>
    <w:p w14:paraId="09047D58" w14:textId="28E988B4" w:rsidR="001635B1" w:rsidRPr="00373DD3" w:rsidRDefault="00DD339F" w:rsidP="00373DD3">
      <w:pPr>
        <w:spacing w:after="100" w:afterAutospacing="1"/>
        <w:jc w:val="center"/>
        <w:rPr>
          <w:sz w:val="44"/>
          <w:szCs w:val="44"/>
        </w:rPr>
      </w:pPr>
      <w:r>
        <w:rPr>
          <w:sz w:val="44"/>
          <w:szCs w:val="44"/>
        </w:rPr>
        <w:t xml:space="preserve">Semaine </w:t>
      </w:r>
      <w:r w:rsidR="00585B84">
        <w:rPr>
          <w:sz w:val="44"/>
          <w:szCs w:val="44"/>
        </w:rPr>
        <w:t>5</w:t>
      </w:r>
      <w:r w:rsidR="00DC1BB0">
        <w:rPr>
          <w:sz w:val="44"/>
          <w:szCs w:val="44"/>
        </w:rPr>
        <w:t> :</w:t>
      </w:r>
      <w:r w:rsidR="004C7D06">
        <w:rPr>
          <w:sz w:val="44"/>
          <w:szCs w:val="44"/>
        </w:rPr>
        <w:t xml:space="preserve"> </w:t>
      </w:r>
      <w:r w:rsidR="00EA3135">
        <w:rPr>
          <w:sz w:val="44"/>
          <w:szCs w:val="44"/>
        </w:rPr>
        <w:t>« à cause de son trop grand amour »</w:t>
      </w:r>
    </w:p>
    <w:p w14:paraId="5289F107" w14:textId="26E2D6C8" w:rsidR="00507824" w:rsidRPr="00507824" w:rsidRDefault="00507824" w:rsidP="00507824">
      <w:pPr>
        <w:spacing w:after="0" w:line="240" w:lineRule="auto"/>
        <w:ind w:left="708"/>
        <w:jc w:val="both"/>
        <w:rPr>
          <w:rFonts w:eastAsia="Arial" w:cstheme="minorHAnsi"/>
          <w:i/>
          <w:iCs/>
          <w:color w:val="1F497D" w:themeColor="text2"/>
        </w:rPr>
      </w:pPr>
      <w:r w:rsidRPr="00507824">
        <w:rPr>
          <w:rFonts w:eastAsia="Arial" w:cstheme="minorHAnsi"/>
          <w:i/>
          <w:iCs/>
          <w:color w:val="1F497D" w:themeColor="text2"/>
        </w:rPr>
        <w:t>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w:t>
      </w:r>
    </w:p>
    <w:p w14:paraId="10F06F91" w14:textId="77777777" w:rsidR="00507824" w:rsidRPr="00507824" w:rsidRDefault="00507824" w:rsidP="00507824">
      <w:pPr>
        <w:spacing w:after="0" w:line="240" w:lineRule="auto"/>
        <w:ind w:left="708"/>
        <w:jc w:val="both"/>
        <w:rPr>
          <w:rFonts w:eastAsia="Arial" w:cstheme="minorHAnsi"/>
          <w:i/>
          <w:iCs/>
          <w:color w:val="1F497D" w:themeColor="text2"/>
        </w:rPr>
      </w:pPr>
      <w:r w:rsidRPr="00507824">
        <w:rPr>
          <w:rFonts w:eastAsia="Arial" w:cstheme="minorHAnsi"/>
          <w:i/>
          <w:iCs/>
          <w:color w:val="1F497D" w:themeColor="text2"/>
        </w:rPr>
        <w:t>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w:t>
      </w:r>
    </w:p>
    <w:p w14:paraId="37A66974" w14:textId="4B807350" w:rsidR="00805630" w:rsidRPr="00805630" w:rsidRDefault="00507824" w:rsidP="00024561">
      <w:pPr>
        <w:spacing w:after="0" w:line="240" w:lineRule="auto"/>
        <w:ind w:left="708"/>
        <w:jc w:val="both"/>
        <w:rPr>
          <w:rFonts w:eastAsia="Arial" w:cstheme="minorHAnsi"/>
          <w:i/>
          <w:iCs/>
          <w:color w:val="1F497D" w:themeColor="text2"/>
        </w:rPr>
      </w:pPr>
      <w:r w:rsidRPr="00507824">
        <w:rPr>
          <w:rFonts w:eastAsia="Arial" w:cstheme="minorHAnsi"/>
          <w:i/>
          <w:iCs/>
          <w:color w:val="1F497D" w:themeColor="text2"/>
        </w:rPr>
        <w:t>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w:t>
      </w:r>
      <w:r>
        <w:rPr>
          <w:rFonts w:eastAsia="Arial" w:cstheme="minorHAnsi"/>
          <w:i/>
          <w:iCs/>
          <w:color w:val="1F497D" w:themeColor="text2"/>
        </w:rPr>
        <w:t xml:space="preserve"> (Jn 8,</w:t>
      </w:r>
      <w:r w:rsidR="001F0931">
        <w:rPr>
          <w:rFonts w:eastAsia="Arial" w:cstheme="minorHAnsi"/>
          <w:i/>
          <w:iCs/>
          <w:color w:val="1F497D" w:themeColor="text2"/>
        </w:rPr>
        <w:t xml:space="preserve"> </w:t>
      </w:r>
      <w:r>
        <w:rPr>
          <w:rFonts w:eastAsia="Arial" w:cstheme="minorHAnsi"/>
          <w:i/>
          <w:iCs/>
          <w:color w:val="1F497D" w:themeColor="text2"/>
        </w:rPr>
        <w:t>1-10)</w:t>
      </w:r>
    </w:p>
    <w:p w14:paraId="24F883EA" w14:textId="582C5A08" w:rsidR="00424BA7" w:rsidRDefault="00424BA7" w:rsidP="00193406">
      <w:pPr>
        <w:pStyle w:val="Titre1"/>
        <w:numPr>
          <w:ilvl w:val="0"/>
          <w:numId w:val="19"/>
        </w:numPr>
        <w:ind w:left="720" w:hanging="360"/>
        <w:rPr>
          <w:shd w:val="clear" w:color="auto" w:fill="FFFFFF"/>
        </w:rPr>
      </w:pPr>
      <w:r>
        <w:rPr>
          <w:shd w:val="clear" w:color="auto" w:fill="FFFFFF"/>
        </w:rPr>
        <w:t>A l’écoute de l’</w:t>
      </w:r>
      <w:r w:rsidR="004C1AA1">
        <w:rPr>
          <w:shd w:val="clear" w:color="auto" w:fill="FFFFFF"/>
        </w:rPr>
        <w:t>E</w:t>
      </w:r>
      <w:r>
        <w:rPr>
          <w:shd w:val="clear" w:color="auto" w:fill="FFFFFF"/>
        </w:rPr>
        <w:t>vangile</w:t>
      </w:r>
    </w:p>
    <w:p w14:paraId="323840E4" w14:textId="20ED6D3F" w:rsidR="00DD339F" w:rsidRDefault="00DD339F" w:rsidP="00DD339F">
      <w:pPr>
        <w:spacing w:after="0"/>
        <w:jc w:val="both"/>
        <w:rPr>
          <w:rFonts w:cstheme="minorHAnsi"/>
          <w:color w:val="000000" w:themeColor="text1"/>
          <w:shd w:val="clear" w:color="auto" w:fill="FFFFFF"/>
        </w:rPr>
      </w:pPr>
    </w:p>
    <w:p w14:paraId="7C9440F5" w14:textId="7BC06E84" w:rsidR="00585B84" w:rsidRPr="00507824" w:rsidRDefault="00585B84" w:rsidP="00507824">
      <w:pPr>
        <w:pStyle w:val="Titre2"/>
        <w:rPr>
          <w:shd w:val="clear" w:color="auto" w:fill="FFFFFF"/>
        </w:rPr>
      </w:pPr>
      <w:r w:rsidRPr="00507824">
        <w:rPr>
          <w:shd w:val="clear" w:color="auto" w:fill="FFFFFF"/>
        </w:rPr>
        <w:t xml:space="preserve">Jésus vient mettre la miséricorde au </w:t>
      </w:r>
      <w:r w:rsidR="00507824" w:rsidRPr="00507824">
        <w:rPr>
          <w:shd w:val="clear" w:color="auto" w:fill="FFFFFF"/>
        </w:rPr>
        <w:t>cœur</w:t>
      </w:r>
      <w:r w:rsidRPr="00507824">
        <w:rPr>
          <w:shd w:val="clear" w:color="auto" w:fill="FFFFFF"/>
        </w:rPr>
        <w:t xml:space="preserve"> de nos vies</w:t>
      </w:r>
    </w:p>
    <w:p w14:paraId="5E8D0092" w14:textId="77777777" w:rsidR="00585B84" w:rsidRPr="00585B84" w:rsidRDefault="00585B84" w:rsidP="00585B84">
      <w:pPr>
        <w:spacing w:after="0"/>
        <w:jc w:val="both"/>
        <w:rPr>
          <w:rFonts w:cstheme="minorHAnsi"/>
          <w:color w:val="000000" w:themeColor="text1"/>
          <w:shd w:val="clear" w:color="auto" w:fill="FFFFFF"/>
        </w:rPr>
      </w:pPr>
    </w:p>
    <w:p w14:paraId="69C7A6CA" w14:textId="1505E415"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Nous trouvons ce passage de l’évangile de Jean au milieu des controverses entre Jésus et les scribes et pharisiens à Jérusalem</w:t>
      </w:r>
      <w:r w:rsidR="00CB7071">
        <w:rPr>
          <w:rFonts w:cstheme="minorHAnsi"/>
          <w:color w:val="000000" w:themeColor="text1"/>
          <w:shd w:val="clear" w:color="auto" w:fill="FFFFFF"/>
        </w:rPr>
        <w:t>,</w:t>
      </w:r>
      <w:r w:rsidRPr="00585B84">
        <w:rPr>
          <w:rFonts w:cstheme="minorHAnsi"/>
          <w:color w:val="000000" w:themeColor="text1"/>
          <w:shd w:val="clear" w:color="auto" w:fill="FFFFFF"/>
        </w:rPr>
        <w:t xml:space="preserve"> </w:t>
      </w:r>
      <w:r w:rsidR="00CB7071">
        <w:rPr>
          <w:rFonts w:cstheme="minorHAnsi"/>
          <w:color w:val="000000" w:themeColor="text1"/>
          <w:shd w:val="clear" w:color="auto" w:fill="FFFFFF"/>
        </w:rPr>
        <w:t>avec</w:t>
      </w:r>
      <w:r w:rsidRPr="00585B84">
        <w:rPr>
          <w:rFonts w:cstheme="minorHAnsi"/>
          <w:color w:val="000000" w:themeColor="text1"/>
          <w:shd w:val="clear" w:color="auto" w:fill="FFFFFF"/>
        </w:rPr>
        <w:t xml:space="preserve"> </w:t>
      </w:r>
      <w:r w:rsidR="00C26878">
        <w:rPr>
          <w:rFonts w:cstheme="minorHAnsi"/>
          <w:color w:val="000000" w:themeColor="text1"/>
          <w:shd w:val="clear" w:color="auto" w:fill="FFFFFF"/>
        </w:rPr>
        <w:t xml:space="preserve">des </w:t>
      </w:r>
      <w:r w:rsidRPr="00585B84">
        <w:rPr>
          <w:rFonts w:cstheme="minorHAnsi"/>
          <w:color w:val="000000" w:themeColor="text1"/>
          <w:shd w:val="clear" w:color="auto" w:fill="FFFFFF"/>
        </w:rPr>
        <w:t xml:space="preserve">accents étonnement lucaniens. </w:t>
      </w:r>
      <w:r w:rsidR="00CB7071">
        <w:rPr>
          <w:rFonts w:cstheme="minorHAnsi"/>
          <w:color w:val="000000" w:themeColor="text1"/>
          <w:shd w:val="clear" w:color="auto" w:fill="FFFFFF"/>
        </w:rPr>
        <w:t>Si l</w:t>
      </w:r>
      <w:r w:rsidR="00CB7071" w:rsidRPr="00585B84">
        <w:rPr>
          <w:rFonts w:cstheme="minorHAnsi"/>
          <w:color w:val="000000" w:themeColor="text1"/>
          <w:shd w:val="clear" w:color="auto" w:fill="FFFFFF"/>
        </w:rPr>
        <w:t>e récit de l’agonie est absent de l’évangile johannique</w:t>
      </w:r>
      <w:r w:rsidR="00CB7071">
        <w:rPr>
          <w:rFonts w:cstheme="minorHAnsi"/>
          <w:color w:val="000000" w:themeColor="text1"/>
          <w:shd w:val="clear" w:color="auto" w:fill="FFFFFF"/>
        </w:rPr>
        <w:t>, il affleure à travers ces versets.</w:t>
      </w:r>
      <w:r w:rsidR="00CB7071" w:rsidRPr="00585B84">
        <w:rPr>
          <w:rFonts w:cstheme="minorHAnsi"/>
          <w:color w:val="000000" w:themeColor="text1"/>
          <w:shd w:val="clear" w:color="auto" w:fill="FFFFFF"/>
        </w:rPr>
        <w:t xml:space="preserve"> </w:t>
      </w:r>
      <w:r w:rsidRPr="00585B84">
        <w:rPr>
          <w:rFonts w:cstheme="minorHAnsi"/>
          <w:color w:val="000000" w:themeColor="text1"/>
          <w:shd w:val="clear" w:color="auto" w:fill="FFFFFF"/>
        </w:rPr>
        <w:t xml:space="preserve">Il </w:t>
      </w:r>
      <w:r w:rsidR="00CB7071">
        <w:rPr>
          <w:rFonts w:cstheme="minorHAnsi"/>
          <w:color w:val="000000" w:themeColor="text1"/>
          <w:shd w:val="clear" w:color="auto" w:fill="FFFFFF"/>
        </w:rPr>
        <w:t xml:space="preserve">y </w:t>
      </w:r>
      <w:r w:rsidRPr="00585B84">
        <w:rPr>
          <w:rFonts w:cstheme="minorHAnsi"/>
          <w:color w:val="000000" w:themeColor="text1"/>
          <w:shd w:val="clear" w:color="auto" w:fill="FFFFFF"/>
        </w:rPr>
        <w:t xml:space="preserve">est fait mention du mont des Oliviers et de Jésus qui est littéralement à terre. </w:t>
      </w:r>
      <w:r w:rsidRPr="007B7481">
        <w:rPr>
          <w:rFonts w:cstheme="minorHAnsi"/>
          <w:b/>
          <w:bCs/>
          <w:color w:val="000000" w:themeColor="text1"/>
          <w:shd w:val="clear" w:color="auto" w:fill="FFFFFF"/>
        </w:rPr>
        <w:t xml:space="preserve">Le combat se passe à la fois entre ses adversaires et </w:t>
      </w:r>
      <w:r w:rsidR="007B7481" w:rsidRPr="007B7481">
        <w:rPr>
          <w:rFonts w:cstheme="minorHAnsi"/>
          <w:b/>
          <w:bCs/>
          <w:color w:val="000000" w:themeColor="text1"/>
          <w:shd w:val="clear" w:color="auto" w:fill="FFFFFF"/>
        </w:rPr>
        <w:t>Jésus</w:t>
      </w:r>
      <w:r w:rsidRPr="007B7481">
        <w:rPr>
          <w:rFonts w:cstheme="minorHAnsi"/>
          <w:b/>
          <w:bCs/>
          <w:color w:val="000000" w:themeColor="text1"/>
          <w:shd w:val="clear" w:color="auto" w:fill="FFFFFF"/>
        </w:rPr>
        <w:t>, mais aussi en</w:t>
      </w:r>
      <w:r w:rsidR="007B7481" w:rsidRPr="007B7481">
        <w:rPr>
          <w:rFonts w:cstheme="minorHAnsi"/>
          <w:b/>
          <w:bCs/>
          <w:color w:val="000000" w:themeColor="text1"/>
          <w:shd w:val="clear" w:color="auto" w:fill="FFFFFF"/>
        </w:rPr>
        <w:t xml:space="preserve"> Jésus</w:t>
      </w:r>
      <w:r w:rsidRPr="007B7481">
        <w:rPr>
          <w:rFonts w:cstheme="minorHAnsi"/>
          <w:b/>
          <w:bCs/>
          <w:color w:val="000000" w:themeColor="text1"/>
          <w:shd w:val="clear" w:color="auto" w:fill="FFFFFF"/>
        </w:rPr>
        <w:t xml:space="preserve"> lui-même</w:t>
      </w:r>
      <w:r w:rsidRPr="00585B84">
        <w:rPr>
          <w:rFonts w:cstheme="minorHAnsi"/>
          <w:color w:val="000000" w:themeColor="text1"/>
          <w:shd w:val="clear" w:color="auto" w:fill="FFFFFF"/>
        </w:rPr>
        <w:t>.</w:t>
      </w:r>
      <w:r w:rsidR="00CB7071" w:rsidRPr="00CB7071">
        <w:rPr>
          <w:rFonts w:cstheme="minorHAnsi"/>
          <w:color w:val="000000" w:themeColor="text1"/>
          <w:shd w:val="clear" w:color="auto" w:fill="FFFFFF"/>
        </w:rPr>
        <w:t xml:space="preserve"> </w:t>
      </w:r>
    </w:p>
    <w:p w14:paraId="2B5681FB" w14:textId="77777777" w:rsidR="00585B84" w:rsidRPr="00585B84" w:rsidRDefault="00585B84" w:rsidP="00585B84">
      <w:pPr>
        <w:spacing w:after="0"/>
        <w:jc w:val="both"/>
        <w:rPr>
          <w:rFonts w:cstheme="minorHAnsi"/>
          <w:color w:val="000000" w:themeColor="text1"/>
          <w:shd w:val="clear" w:color="auto" w:fill="FFFFFF"/>
        </w:rPr>
      </w:pPr>
    </w:p>
    <w:p w14:paraId="30C5318F" w14:textId="31D679E7" w:rsidR="00585B84" w:rsidRPr="00585B84" w:rsidRDefault="007B7481" w:rsidP="00585B84">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585B84" w:rsidRPr="007B7481">
        <w:rPr>
          <w:rFonts w:cstheme="minorHAnsi"/>
          <w:i/>
          <w:iCs/>
          <w:color w:val="000000" w:themeColor="text1"/>
          <w:shd w:val="clear" w:color="auto" w:fill="FFFFFF"/>
        </w:rPr>
        <w:t>Tout le peuple</w:t>
      </w:r>
      <w:r>
        <w:rPr>
          <w:rFonts w:cstheme="minorHAnsi"/>
          <w:color w:val="000000" w:themeColor="text1"/>
          <w:shd w:val="clear" w:color="auto" w:fill="FFFFFF"/>
        </w:rPr>
        <w:t> »</w:t>
      </w:r>
      <w:r w:rsidR="00585B84" w:rsidRPr="00585B84">
        <w:rPr>
          <w:rFonts w:cstheme="minorHAnsi"/>
          <w:color w:val="000000" w:themeColor="text1"/>
          <w:shd w:val="clear" w:color="auto" w:fill="FFFFFF"/>
        </w:rPr>
        <w:t xml:space="preserve"> vient </w:t>
      </w:r>
      <w:r>
        <w:rPr>
          <w:rFonts w:cstheme="minorHAnsi"/>
          <w:color w:val="000000" w:themeColor="text1"/>
          <w:shd w:val="clear" w:color="auto" w:fill="FFFFFF"/>
        </w:rPr>
        <w:t>au Christ</w:t>
      </w:r>
      <w:r w:rsidR="00585B84" w:rsidRPr="00585B84">
        <w:rPr>
          <w:rFonts w:cstheme="minorHAnsi"/>
          <w:color w:val="000000" w:themeColor="text1"/>
          <w:shd w:val="clear" w:color="auto" w:fill="FFFFFF"/>
        </w:rPr>
        <w:t xml:space="preserve"> pour l’écouter. Cela </w:t>
      </w:r>
      <w:r>
        <w:rPr>
          <w:rFonts w:cstheme="minorHAnsi"/>
          <w:color w:val="000000" w:themeColor="text1"/>
          <w:shd w:val="clear" w:color="auto" w:fill="FFFFFF"/>
        </w:rPr>
        <w:t>implique</w:t>
      </w:r>
      <w:r w:rsidR="00585B84" w:rsidRPr="00585B84">
        <w:rPr>
          <w:rFonts w:cstheme="minorHAnsi"/>
          <w:color w:val="000000" w:themeColor="text1"/>
          <w:shd w:val="clear" w:color="auto" w:fill="FFFFFF"/>
        </w:rPr>
        <w:t xml:space="preserve"> que plus personne ne va vers les pharisiens et les scribes</w:t>
      </w:r>
      <w:r>
        <w:rPr>
          <w:rFonts w:cstheme="minorHAnsi"/>
          <w:color w:val="000000" w:themeColor="text1"/>
          <w:shd w:val="clear" w:color="auto" w:fill="FFFFFF"/>
        </w:rPr>
        <w:t> :</w:t>
      </w:r>
      <w:r w:rsidR="00585B84" w:rsidRPr="00585B84">
        <w:rPr>
          <w:rFonts w:cstheme="minorHAnsi"/>
          <w:color w:val="000000" w:themeColor="text1"/>
          <w:shd w:val="clear" w:color="auto" w:fill="FFFFFF"/>
        </w:rPr>
        <w:t xml:space="preserve"> </w:t>
      </w:r>
      <w:r w:rsidR="00585B84" w:rsidRPr="00233DD3">
        <w:rPr>
          <w:rFonts w:cstheme="minorHAnsi"/>
          <w:b/>
          <w:bCs/>
          <w:color w:val="000000" w:themeColor="text1"/>
          <w:shd w:val="clear" w:color="auto" w:fill="FFFFFF"/>
        </w:rPr>
        <w:t>Jésus devient pour eux une menace</w:t>
      </w:r>
      <w:r w:rsidR="00585B84" w:rsidRPr="00585B84">
        <w:rPr>
          <w:rFonts w:cstheme="minorHAnsi"/>
          <w:color w:val="000000" w:themeColor="text1"/>
          <w:shd w:val="clear" w:color="auto" w:fill="FFFFFF"/>
        </w:rPr>
        <w:t xml:space="preserve"> ! C’est bien contre lui qu’il</w:t>
      </w:r>
      <w:r>
        <w:rPr>
          <w:rFonts w:cstheme="minorHAnsi"/>
          <w:color w:val="000000" w:themeColor="text1"/>
          <w:shd w:val="clear" w:color="auto" w:fill="FFFFFF"/>
        </w:rPr>
        <w:t>s</w:t>
      </w:r>
      <w:r w:rsidR="00585B84" w:rsidRPr="00585B84">
        <w:rPr>
          <w:rFonts w:cstheme="minorHAnsi"/>
          <w:color w:val="000000" w:themeColor="text1"/>
          <w:shd w:val="clear" w:color="auto" w:fill="FFFFFF"/>
        </w:rPr>
        <w:t xml:space="preserve"> en ont. Au lieu de venir discuter avec Jésus en </w:t>
      </w:r>
      <w:r>
        <w:rPr>
          <w:rFonts w:cstheme="minorHAnsi"/>
          <w:color w:val="000000" w:themeColor="text1"/>
          <w:shd w:val="clear" w:color="auto" w:fill="FFFFFF"/>
        </w:rPr>
        <w:t>exprimant</w:t>
      </w:r>
      <w:r w:rsidR="00585B84" w:rsidRPr="00585B84">
        <w:rPr>
          <w:rFonts w:cstheme="minorHAnsi"/>
          <w:color w:val="000000" w:themeColor="text1"/>
          <w:shd w:val="clear" w:color="auto" w:fill="FFFFFF"/>
        </w:rPr>
        <w:t xml:space="preserve"> leur angoisse de ne plus avoir de place, ils choisissent l’affrontement</w:t>
      </w:r>
      <w:r>
        <w:rPr>
          <w:rFonts w:cstheme="minorHAnsi"/>
          <w:color w:val="000000" w:themeColor="text1"/>
          <w:shd w:val="clear" w:color="auto" w:fill="FFFFFF"/>
        </w:rPr>
        <w:t> ; et,</w:t>
      </w:r>
      <w:r w:rsidR="00585B84" w:rsidRPr="00585B84">
        <w:rPr>
          <w:rFonts w:cstheme="minorHAnsi"/>
          <w:color w:val="000000" w:themeColor="text1"/>
          <w:shd w:val="clear" w:color="auto" w:fill="FFFFFF"/>
        </w:rPr>
        <w:t xml:space="preserve"> pour se sentir forts (ils devaient donc se sentir faibles et avaient bien du mal à consentir à cela dans leur relation à Jésus), ils apportent avec eux pas moins qu’une pauvre femme, de nombreux collègues pharisiens et scribes et Moïse et sa Loi ! Rien que ça ! </w:t>
      </w:r>
      <w:r w:rsidR="00585B84" w:rsidRPr="00233DD3">
        <w:rPr>
          <w:rFonts w:cstheme="minorHAnsi"/>
          <w:b/>
          <w:bCs/>
          <w:color w:val="000000" w:themeColor="text1"/>
          <w:shd w:val="clear" w:color="auto" w:fill="FFFFFF"/>
        </w:rPr>
        <w:t>Quand nous accusons quelqu’un, nous voulons nous sentir forts</w:t>
      </w:r>
      <w:r w:rsidR="00585B84" w:rsidRPr="00585B84">
        <w:rPr>
          <w:rFonts w:cstheme="minorHAnsi"/>
          <w:color w:val="000000" w:themeColor="text1"/>
          <w:shd w:val="clear" w:color="auto" w:fill="FFFFFF"/>
        </w:rPr>
        <w:t xml:space="preserve"> alors que nous sommes faibles</w:t>
      </w:r>
      <w:r>
        <w:rPr>
          <w:rFonts w:cstheme="minorHAnsi"/>
          <w:color w:val="000000" w:themeColor="text1"/>
          <w:shd w:val="clear" w:color="auto" w:fill="FFFFFF"/>
        </w:rPr>
        <w:t xml:space="preserve"> et nous prenons les moyens..</w:t>
      </w:r>
      <w:r w:rsidR="00585B84" w:rsidRPr="00585B84">
        <w:rPr>
          <w:rFonts w:cstheme="minorHAnsi"/>
          <w:color w:val="000000" w:themeColor="text1"/>
          <w:shd w:val="clear" w:color="auto" w:fill="FFFFFF"/>
        </w:rPr>
        <w:t>.</w:t>
      </w:r>
    </w:p>
    <w:p w14:paraId="180AF758" w14:textId="77777777" w:rsidR="00585B84" w:rsidRPr="00585B84" w:rsidRDefault="00585B84" w:rsidP="00585B84">
      <w:pPr>
        <w:spacing w:after="0"/>
        <w:jc w:val="both"/>
        <w:rPr>
          <w:rFonts w:cstheme="minorHAnsi"/>
          <w:color w:val="000000" w:themeColor="text1"/>
          <w:shd w:val="clear" w:color="auto" w:fill="FFFFFF"/>
        </w:rPr>
      </w:pPr>
    </w:p>
    <w:p w14:paraId="5348D11D" w14:textId="10CB7BC8" w:rsidR="00B6433D"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Jésus le sait bien et il refuse le combat frontal : il tombe à terre ! </w:t>
      </w:r>
      <w:r w:rsidR="00874D23">
        <w:rPr>
          <w:rFonts w:cstheme="minorHAnsi"/>
          <w:color w:val="000000" w:themeColor="text1"/>
          <w:shd w:val="clear" w:color="auto" w:fill="FFFFFF"/>
        </w:rPr>
        <w:t>E</w:t>
      </w:r>
      <w:r w:rsidRPr="00585B84">
        <w:rPr>
          <w:rFonts w:cstheme="minorHAnsi"/>
          <w:color w:val="000000" w:themeColor="text1"/>
          <w:shd w:val="clear" w:color="auto" w:fill="FFFFFF"/>
        </w:rPr>
        <w:t>t il écrit à ras du sol une autre loi. Nous marchons tous les uns et les autres sur le même sol ! Jésus aussi marche avec nous, avec tous</w:t>
      </w:r>
      <w:r w:rsidR="00233DD3">
        <w:rPr>
          <w:rFonts w:cstheme="minorHAnsi"/>
          <w:color w:val="000000" w:themeColor="text1"/>
          <w:shd w:val="clear" w:color="auto" w:fill="FFFFFF"/>
        </w:rPr>
        <w:t xml:space="preserve"> et</w:t>
      </w:r>
      <w:r w:rsidRPr="00585B84">
        <w:rPr>
          <w:rFonts w:cstheme="minorHAnsi"/>
          <w:color w:val="000000" w:themeColor="text1"/>
          <w:shd w:val="clear" w:color="auto" w:fill="FFFFFF"/>
        </w:rPr>
        <w:t xml:space="preserve"> à notre niveau pour nous rejoindre. Il désire ici que tous se sentent rejoints au niveau le plus simple et profond : </w:t>
      </w:r>
      <w:r w:rsidRPr="00233DD3">
        <w:rPr>
          <w:rFonts w:cstheme="minorHAnsi"/>
          <w:b/>
          <w:bCs/>
          <w:color w:val="000000" w:themeColor="text1"/>
          <w:shd w:val="clear" w:color="auto" w:fill="FFFFFF"/>
        </w:rPr>
        <w:t>sa loi est fraternité</w:t>
      </w:r>
      <w:r w:rsidRPr="00585B84">
        <w:rPr>
          <w:rFonts w:cstheme="minorHAnsi"/>
          <w:color w:val="000000" w:themeColor="text1"/>
          <w:shd w:val="clear" w:color="auto" w:fill="FFFFFF"/>
        </w:rPr>
        <w:t>.</w:t>
      </w:r>
      <w:r w:rsidR="00233DD3">
        <w:rPr>
          <w:rFonts w:cstheme="minorHAnsi"/>
          <w:color w:val="000000" w:themeColor="text1"/>
          <w:shd w:val="clear" w:color="auto" w:fill="FFFFFF"/>
        </w:rPr>
        <w:t xml:space="preserve"> </w:t>
      </w:r>
      <w:r w:rsidRPr="00585B84">
        <w:rPr>
          <w:rFonts w:cstheme="minorHAnsi"/>
          <w:color w:val="000000" w:themeColor="text1"/>
          <w:shd w:val="clear" w:color="auto" w:fill="FFFFFF"/>
        </w:rPr>
        <w:t>Mais il nous faut du temps pour descendre à ce niveau</w:t>
      </w:r>
      <w:r w:rsidR="00233DD3">
        <w:rPr>
          <w:rFonts w:cstheme="minorHAnsi"/>
          <w:color w:val="000000" w:themeColor="text1"/>
          <w:shd w:val="clear" w:color="auto" w:fill="FFFFFF"/>
        </w:rPr>
        <w:t>-</w:t>
      </w:r>
      <w:r w:rsidRPr="00585B84">
        <w:rPr>
          <w:rFonts w:cstheme="minorHAnsi"/>
          <w:color w:val="000000" w:themeColor="text1"/>
          <w:shd w:val="clear" w:color="auto" w:fill="FFFFFF"/>
        </w:rPr>
        <w:t>là ! Jésus, toujours au niveau du sol - à l’endroit des fondations - exprime alors</w:t>
      </w:r>
      <w:r w:rsidR="00233DD3">
        <w:rPr>
          <w:rFonts w:cstheme="minorHAnsi"/>
          <w:color w:val="000000" w:themeColor="text1"/>
          <w:shd w:val="clear" w:color="auto" w:fill="FFFFFF"/>
        </w:rPr>
        <w:t>,</w:t>
      </w:r>
      <w:r w:rsidRPr="00585B84">
        <w:rPr>
          <w:rFonts w:cstheme="minorHAnsi"/>
          <w:color w:val="000000" w:themeColor="text1"/>
          <w:shd w:val="clear" w:color="auto" w:fill="FFFFFF"/>
        </w:rPr>
        <w:t xml:space="preserve"> en l’appliquant à la situation</w:t>
      </w:r>
      <w:r w:rsidR="00233DD3">
        <w:rPr>
          <w:rFonts w:cstheme="minorHAnsi"/>
          <w:color w:val="000000" w:themeColor="text1"/>
          <w:shd w:val="clear" w:color="auto" w:fill="FFFFFF"/>
        </w:rPr>
        <w:t>,</w:t>
      </w:r>
      <w:r w:rsidRPr="00585B84">
        <w:rPr>
          <w:rFonts w:cstheme="minorHAnsi"/>
          <w:color w:val="000000" w:themeColor="text1"/>
          <w:shd w:val="clear" w:color="auto" w:fill="FFFFFF"/>
        </w:rPr>
        <w:t xml:space="preserve"> la loi de son cœur</w:t>
      </w:r>
      <w:r w:rsidR="00233DD3">
        <w:rPr>
          <w:rFonts w:cstheme="minorHAnsi"/>
          <w:color w:val="000000" w:themeColor="text1"/>
          <w:shd w:val="clear" w:color="auto" w:fill="FFFFFF"/>
        </w:rPr>
        <w:t xml:space="preserve"> : cette loi </w:t>
      </w:r>
      <w:r w:rsidRPr="00585B84">
        <w:rPr>
          <w:rFonts w:cstheme="minorHAnsi"/>
          <w:color w:val="000000" w:themeColor="text1"/>
          <w:shd w:val="clear" w:color="auto" w:fill="FFFFFF"/>
        </w:rPr>
        <w:t xml:space="preserve">qu’il vient écrire dans nos cœurs moyennant seulement notre </w:t>
      </w:r>
      <w:r w:rsidR="00233DD3">
        <w:rPr>
          <w:rFonts w:cstheme="minorHAnsi"/>
          <w:color w:val="000000" w:themeColor="text1"/>
          <w:shd w:val="clear" w:color="auto" w:fill="FFFFFF"/>
        </w:rPr>
        <w:t>consentement</w:t>
      </w:r>
      <w:r w:rsidRPr="00585B84">
        <w:rPr>
          <w:rFonts w:cstheme="minorHAnsi"/>
          <w:color w:val="000000" w:themeColor="text1"/>
          <w:shd w:val="clear" w:color="auto" w:fill="FFFFFF"/>
        </w:rPr>
        <w:t>.</w:t>
      </w:r>
    </w:p>
    <w:p w14:paraId="43F04D27" w14:textId="0B338A2F"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lastRenderedPageBreak/>
        <w:t xml:space="preserve">« </w:t>
      </w:r>
      <w:r w:rsidRPr="00233DD3">
        <w:rPr>
          <w:rFonts w:cstheme="minorHAnsi"/>
          <w:i/>
          <w:iCs/>
          <w:color w:val="000000" w:themeColor="text1"/>
          <w:shd w:val="clear" w:color="auto" w:fill="FFFFFF"/>
        </w:rPr>
        <w:t>Celui d’entre vous qui est sans péché, qu’il soit le premier à lui jeter une pierre</w:t>
      </w:r>
      <w:r w:rsidRPr="00585B84">
        <w:rPr>
          <w:rFonts w:cstheme="minorHAnsi"/>
          <w:color w:val="000000" w:themeColor="text1"/>
          <w:shd w:val="clear" w:color="auto" w:fill="FFFFFF"/>
        </w:rPr>
        <w:t>. »</w:t>
      </w:r>
      <w:r w:rsidR="00233DD3">
        <w:rPr>
          <w:rFonts w:cstheme="minorHAnsi"/>
          <w:color w:val="000000" w:themeColor="text1"/>
          <w:shd w:val="clear" w:color="auto" w:fill="FFFFFF"/>
        </w:rPr>
        <w:t xml:space="preserve"> </w:t>
      </w:r>
      <w:r w:rsidRPr="00585B84">
        <w:rPr>
          <w:rFonts w:cstheme="minorHAnsi"/>
          <w:color w:val="000000" w:themeColor="text1"/>
          <w:shd w:val="clear" w:color="auto" w:fill="FFFFFF"/>
        </w:rPr>
        <w:t xml:space="preserve">Voilà une parole qui ne juge personne ! Il renvoie chacun à son </w:t>
      </w:r>
      <w:r w:rsidR="00233DD3" w:rsidRPr="00585B84">
        <w:rPr>
          <w:rFonts w:cstheme="minorHAnsi"/>
          <w:color w:val="000000" w:themeColor="text1"/>
          <w:shd w:val="clear" w:color="auto" w:fill="FFFFFF"/>
        </w:rPr>
        <w:t>cœur</w:t>
      </w:r>
      <w:r w:rsidRPr="00585B84">
        <w:rPr>
          <w:rFonts w:cstheme="minorHAnsi"/>
          <w:color w:val="000000" w:themeColor="text1"/>
          <w:shd w:val="clear" w:color="auto" w:fill="FFFFFF"/>
        </w:rPr>
        <w:t xml:space="preserve"> et face au péché de la femme </w:t>
      </w:r>
      <w:r w:rsidR="00233DD3">
        <w:rPr>
          <w:rFonts w:cstheme="minorHAnsi"/>
          <w:color w:val="000000" w:themeColor="text1"/>
          <w:shd w:val="clear" w:color="auto" w:fill="FFFFFF"/>
        </w:rPr>
        <w:t>à</w:t>
      </w:r>
      <w:r w:rsidRPr="00585B84">
        <w:rPr>
          <w:rFonts w:cstheme="minorHAnsi"/>
          <w:color w:val="000000" w:themeColor="text1"/>
          <w:shd w:val="clear" w:color="auto" w:fill="FFFFFF"/>
        </w:rPr>
        <w:t xml:space="preserve"> s’interroger sur </w:t>
      </w:r>
      <w:r w:rsidR="00233DD3">
        <w:rPr>
          <w:rFonts w:cstheme="minorHAnsi"/>
          <w:color w:val="000000" w:themeColor="text1"/>
          <w:shd w:val="clear" w:color="auto" w:fill="FFFFFF"/>
        </w:rPr>
        <w:t>lui</w:t>
      </w:r>
      <w:r w:rsidRPr="00585B84">
        <w:rPr>
          <w:rFonts w:cstheme="minorHAnsi"/>
          <w:color w:val="000000" w:themeColor="text1"/>
          <w:shd w:val="clear" w:color="auto" w:fill="FFFFFF"/>
        </w:rPr>
        <w:t xml:space="preserve">-même ! </w:t>
      </w:r>
      <w:r w:rsidRPr="00233DD3">
        <w:rPr>
          <w:rFonts w:cstheme="minorHAnsi"/>
          <w:b/>
          <w:bCs/>
          <w:color w:val="000000" w:themeColor="text1"/>
          <w:shd w:val="clear" w:color="auto" w:fill="FFFFFF"/>
        </w:rPr>
        <w:t>C’est à partir de la vérité sur soi-même en présence de Jésus qu’un nouveau chemin peut s’ouvrir</w:t>
      </w:r>
      <w:r w:rsidRPr="00585B84">
        <w:rPr>
          <w:rFonts w:cstheme="minorHAnsi"/>
          <w:color w:val="000000" w:themeColor="text1"/>
          <w:shd w:val="clear" w:color="auto" w:fill="FFFFFF"/>
        </w:rPr>
        <w:t>.</w:t>
      </w:r>
    </w:p>
    <w:p w14:paraId="74CC9DF7" w14:textId="77777777" w:rsidR="00585B84" w:rsidRPr="00585B84" w:rsidRDefault="00585B84" w:rsidP="00585B84">
      <w:pPr>
        <w:spacing w:after="0"/>
        <w:jc w:val="both"/>
        <w:rPr>
          <w:rFonts w:cstheme="minorHAnsi"/>
          <w:color w:val="000000" w:themeColor="text1"/>
          <w:shd w:val="clear" w:color="auto" w:fill="FFFFFF"/>
        </w:rPr>
      </w:pPr>
    </w:p>
    <w:p w14:paraId="68D513E6" w14:textId="696EB929"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Jésus continue d’écrire </w:t>
      </w:r>
      <w:r w:rsidR="00233DD3">
        <w:rPr>
          <w:rFonts w:cstheme="minorHAnsi"/>
          <w:color w:val="000000" w:themeColor="text1"/>
          <w:shd w:val="clear" w:color="auto" w:fill="FFFFFF"/>
        </w:rPr>
        <w:t xml:space="preserve">en étant </w:t>
      </w:r>
      <w:r w:rsidRPr="00585B84">
        <w:rPr>
          <w:rFonts w:cstheme="minorHAnsi"/>
          <w:color w:val="000000" w:themeColor="text1"/>
          <w:shd w:val="clear" w:color="auto" w:fill="FFFFFF"/>
        </w:rPr>
        <w:t>abaissé sur le sol</w:t>
      </w:r>
      <w:r w:rsidR="00233DD3">
        <w:rPr>
          <w:rFonts w:cstheme="minorHAnsi"/>
          <w:color w:val="000000" w:themeColor="text1"/>
          <w:shd w:val="clear" w:color="auto" w:fill="FFFFFF"/>
        </w:rPr>
        <w:t>,</w:t>
      </w:r>
      <w:r w:rsidRPr="00585B84">
        <w:rPr>
          <w:rFonts w:cstheme="minorHAnsi"/>
          <w:color w:val="000000" w:themeColor="text1"/>
          <w:shd w:val="clear" w:color="auto" w:fill="FFFFFF"/>
        </w:rPr>
        <w:t xml:space="preserve"> comme s’il écrivait dans les cœurs de ses auditeurs. </w:t>
      </w:r>
      <w:r w:rsidRPr="00233DD3">
        <w:rPr>
          <w:rFonts w:cstheme="minorHAnsi"/>
          <w:b/>
          <w:bCs/>
          <w:color w:val="000000" w:themeColor="text1"/>
          <w:shd w:val="clear" w:color="auto" w:fill="FFFFFF"/>
        </w:rPr>
        <w:t xml:space="preserve">Seule la parole de Jésus peut nous dévoiler notre péché et nous donner de consentir à lâcher les stratégies courantes du </w:t>
      </w:r>
      <w:r w:rsidR="0053192B">
        <w:rPr>
          <w:rFonts w:cstheme="minorHAnsi"/>
          <w:b/>
          <w:bCs/>
          <w:color w:val="000000" w:themeColor="text1"/>
          <w:shd w:val="clear" w:color="auto" w:fill="FFFFFF"/>
        </w:rPr>
        <w:t>‘</w:t>
      </w:r>
      <w:r w:rsidRPr="00233DD3">
        <w:rPr>
          <w:rFonts w:cstheme="minorHAnsi"/>
          <w:b/>
          <w:bCs/>
          <w:color w:val="000000" w:themeColor="text1"/>
          <w:shd w:val="clear" w:color="auto" w:fill="FFFFFF"/>
        </w:rPr>
        <w:t>vieil homme</w:t>
      </w:r>
      <w:r w:rsidR="0053192B">
        <w:rPr>
          <w:rFonts w:cstheme="minorHAnsi"/>
          <w:b/>
          <w:bCs/>
          <w:color w:val="000000" w:themeColor="text1"/>
          <w:shd w:val="clear" w:color="auto" w:fill="FFFFFF"/>
        </w:rPr>
        <w:t>’</w:t>
      </w:r>
      <w:r w:rsidRPr="00233DD3">
        <w:rPr>
          <w:rFonts w:cstheme="minorHAnsi"/>
          <w:b/>
          <w:bCs/>
          <w:color w:val="000000" w:themeColor="text1"/>
          <w:shd w:val="clear" w:color="auto" w:fill="FFFFFF"/>
        </w:rPr>
        <w:t xml:space="preserve"> en nous</w:t>
      </w:r>
      <w:r w:rsidRPr="00585B84">
        <w:rPr>
          <w:rFonts w:cstheme="minorHAnsi"/>
          <w:color w:val="000000" w:themeColor="text1"/>
          <w:shd w:val="clear" w:color="auto" w:fill="FFFFFF"/>
        </w:rPr>
        <w:t xml:space="preserve"> : auto accusations mais aussi accusations des autres</w:t>
      </w:r>
      <w:r w:rsidR="00233DD3">
        <w:rPr>
          <w:rFonts w:cstheme="minorHAnsi"/>
          <w:color w:val="000000" w:themeColor="text1"/>
          <w:shd w:val="clear" w:color="auto" w:fill="FFFFFF"/>
        </w:rPr>
        <w:t>,</w:t>
      </w:r>
      <w:r w:rsidRPr="00585B84">
        <w:rPr>
          <w:rFonts w:cstheme="minorHAnsi"/>
          <w:color w:val="000000" w:themeColor="text1"/>
          <w:shd w:val="clear" w:color="auto" w:fill="FFFFFF"/>
        </w:rPr>
        <w:t xml:space="preserve"> sentiment de culpabilité et culpabilisation des autres</w:t>
      </w:r>
      <w:r w:rsidR="00233DD3">
        <w:rPr>
          <w:rFonts w:cstheme="minorHAnsi"/>
          <w:color w:val="000000" w:themeColor="text1"/>
          <w:shd w:val="clear" w:color="auto" w:fill="FFFFFF"/>
        </w:rPr>
        <w:t>,</w:t>
      </w:r>
      <w:r w:rsidRPr="00585B84">
        <w:rPr>
          <w:rFonts w:cstheme="minorHAnsi"/>
          <w:color w:val="000000" w:themeColor="text1"/>
          <w:shd w:val="clear" w:color="auto" w:fill="FFFFFF"/>
        </w:rPr>
        <w:t xml:space="preserve"> ou bien encore auto justification et négation de notre part de responsabilité …</w:t>
      </w:r>
    </w:p>
    <w:p w14:paraId="51695278" w14:textId="77777777" w:rsidR="00585B84" w:rsidRPr="00585B84" w:rsidRDefault="00585B84" w:rsidP="00585B84">
      <w:pPr>
        <w:spacing w:after="0"/>
        <w:jc w:val="both"/>
        <w:rPr>
          <w:rFonts w:cstheme="minorHAnsi"/>
          <w:color w:val="000000" w:themeColor="text1"/>
          <w:shd w:val="clear" w:color="auto" w:fill="FFFFFF"/>
        </w:rPr>
      </w:pPr>
    </w:p>
    <w:p w14:paraId="10D5A4F8" w14:textId="5961F074" w:rsidR="000F1801" w:rsidRPr="00496152" w:rsidRDefault="000F1801" w:rsidP="000F1801">
      <w:pPr>
        <w:pStyle w:val="Titre2"/>
        <w:rPr>
          <w:shd w:val="clear" w:color="auto" w:fill="FFFFFF"/>
        </w:rPr>
      </w:pPr>
      <w:r>
        <w:rPr>
          <w:shd w:val="clear" w:color="auto" w:fill="FFFFFF"/>
        </w:rPr>
        <w:t>Une autre loi</w:t>
      </w:r>
    </w:p>
    <w:p w14:paraId="508D9F5B" w14:textId="542CD21C"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Jésus doit écrire profondément en nous une autre loi, celle du pardon et de la miséricorde</w:t>
      </w:r>
      <w:r w:rsidR="00233DD3">
        <w:rPr>
          <w:rFonts w:cstheme="minorHAnsi"/>
          <w:color w:val="000000" w:themeColor="text1"/>
          <w:shd w:val="clear" w:color="auto" w:fill="FFFFFF"/>
        </w:rPr>
        <w:t>. Cette loi</w:t>
      </w:r>
      <w:r w:rsidRPr="00585B84">
        <w:rPr>
          <w:rFonts w:cstheme="minorHAnsi"/>
          <w:color w:val="000000" w:themeColor="text1"/>
          <w:shd w:val="clear" w:color="auto" w:fill="FFFFFF"/>
        </w:rPr>
        <w:t xml:space="preserve"> consiste </w:t>
      </w:r>
      <w:r w:rsidR="00233DD3">
        <w:rPr>
          <w:rFonts w:cstheme="minorHAnsi"/>
          <w:color w:val="000000" w:themeColor="text1"/>
          <w:shd w:val="clear" w:color="auto" w:fill="FFFFFF"/>
        </w:rPr>
        <w:t>à reconnaître</w:t>
      </w:r>
      <w:r w:rsidRPr="00585B84">
        <w:rPr>
          <w:rFonts w:cstheme="minorHAnsi"/>
          <w:color w:val="000000" w:themeColor="text1"/>
          <w:shd w:val="clear" w:color="auto" w:fill="FFFFFF"/>
        </w:rPr>
        <w:t xml:space="preserve"> nos fautes </w:t>
      </w:r>
      <w:r w:rsidR="00233DD3">
        <w:rPr>
          <w:rFonts w:cstheme="minorHAnsi"/>
          <w:color w:val="000000" w:themeColor="text1"/>
          <w:shd w:val="clear" w:color="auto" w:fill="FFFFFF"/>
        </w:rPr>
        <w:t xml:space="preserve">et </w:t>
      </w:r>
      <w:r w:rsidRPr="00585B84">
        <w:rPr>
          <w:rFonts w:cstheme="minorHAnsi"/>
          <w:color w:val="000000" w:themeColor="text1"/>
          <w:shd w:val="clear" w:color="auto" w:fill="FFFFFF"/>
        </w:rPr>
        <w:t>à nous tourner vers</w:t>
      </w:r>
      <w:r w:rsidR="009A5822">
        <w:rPr>
          <w:rFonts w:cstheme="minorHAnsi"/>
          <w:color w:val="000000" w:themeColor="text1"/>
          <w:shd w:val="clear" w:color="auto" w:fill="FFFFFF"/>
        </w:rPr>
        <w:t xml:space="preserve"> lui</w:t>
      </w:r>
      <w:r w:rsidRPr="00585B84">
        <w:rPr>
          <w:rFonts w:cstheme="minorHAnsi"/>
          <w:color w:val="000000" w:themeColor="text1"/>
          <w:shd w:val="clear" w:color="auto" w:fill="FFFFFF"/>
        </w:rPr>
        <w:t xml:space="preserve"> pour </w:t>
      </w:r>
      <w:r w:rsidR="00E62B19">
        <w:rPr>
          <w:rFonts w:cstheme="minorHAnsi"/>
          <w:color w:val="000000" w:themeColor="text1"/>
          <w:shd w:val="clear" w:color="auto" w:fill="FFFFFF"/>
        </w:rPr>
        <w:t>admettre</w:t>
      </w:r>
      <w:r w:rsidRPr="00585B84">
        <w:rPr>
          <w:rFonts w:cstheme="minorHAnsi"/>
          <w:color w:val="000000" w:themeColor="text1"/>
          <w:shd w:val="clear" w:color="auto" w:fill="FFFFFF"/>
        </w:rPr>
        <w:t xml:space="preserve"> notre impuissance radicale à faire bien avec nos propres forces. Nos fautes et celles des autres sont une invitation à reconnaître cette impuissance </w:t>
      </w:r>
      <w:r w:rsidR="009A5822">
        <w:rPr>
          <w:rFonts w:cstheme="minorHAnsi"/>
          <w:color w:val="000000" w:themeColor="text1"/>
          <w:shd w:val="clear" w:color="auto" w:fill="FFFFFF"/>
        </w:rPr>
        <w:t>afin de</w:t>
      </w:r>
      <w:r w:rsidRPr="00585B84">
        <w:rPr>
          <w:rFonts w:cstheme="minorHAnsi"/>
          <w:color w:val="000000" w:themeColor="text1"/>
          <w:shd w:val="clear" w:color="auto" w:fill="FFFFFF"/>
        </w:rPr>
        <w:t xml:space="preserve"> compter vraiment sur le Christ et sur sa grâce. Nous sommes invités à </w:t>
      </w:r>
      <w:r w:rsidRPr="00E62B19">
        <w:rPr>
          <w:rFonts w:cstheme="minorHAnsi"/>
          <w:color w:val="000000" w:themeColor="text1"/>
          <w:shd w:val="clear" w:color="auto" w:fill="FFFFFF"/>
        </w:rPr>
        <w:t>consentir à notre pauvreté pour cultiver sans cesse notre offrande à la miséricorde</w:t>
      </w:r>
      <w:r w:rsidR="009A5822">
        <w:rPr>
          <w:rFonts w:cstheme="minorHAnsi"/>
          <w:color w:val="000000" w:themeColor="text1"/>
          <w:shd w:val="clear" w:color="auto" w:fill="FFFFFF"/>
        </w:rPr>
        <w:t>. Ainsi nous</w:t>
      </w:r>
      <w:r w:rsidRPr="00585B84">
        <w:rPr>
          <w:rFonts w:cstheme="minorHAnsi"/>
          <w:color w:val="000000" w:themeColor="text1"/>
          <w:shd w:val="clear" w:color="auto" w:fill="FFFFFF"/>
        </w:rPr>
        <w:t xml:space="preserve"> expérimenter</w:t>
      </w:r>
      <w:r w:rsidR="009A5822">
        <w:rPr>
          <w:rFonts w:cstheme="minorHAnsi"/>
          <w:color w:val="000000" w:themeColor="text1"/>
          <w:shd w:val="clear" w:color="auto" w:fill="FFFFFF"/>
        </w:rPr>
        <w:t>ons</w:t>
      </w:r>
      <w:r w:rsidRPr="00585B84">
        <w:rPr>
          <w:rFonts w:cstheme="minorHAnsi"/>
          <w:color w:val="000000" w:themeColor="text1"/>
          <w:shd w:val="clear" w:color="auto" w:fill="FFFFFF"/>
        </w:rPr>
        <w:t xml:space="preserve"> combien tout le bien que nous faisons vient de Dieu et que </w:t>
      </w:r>
      <w:r w:rsidRPr="00E62B19">
        <w:rPr>
          <w:rFonts w:cstheme="minorHAnsi"/>
          <w:b/>
          <w:bCs/>
          <w:color w:val="000000" w:themeColor="text1"/>
          <w:shd w:val="clear" w:color="auto" w:fill="FFFFFF"/>
        </w:rPr>
        <w:t>le mal que nous commettons nous invite à grandir en confiance de recevoir de Jésus la guérison</w:t>
      </w:r>
      <w:r w:rsidRPr="00585B84">
        <w:rPr>
          <w:rFonts w:cstheme="minorHAnsi"/>
          <w:color w:val="000000" w:themeColor="text1"/>
          <w:shd w:val="clear" w:color="auto" w:fill="FFFFFF"/>
        </w:rPr>
        <w:t>. Tout bien reconnu en nous et chez les autres nous invite alors à l’action de grâce. Tout mal, à la reconnaissance de notre faiblesse radicale pour progressivement ne compter que sur Dieu seul.</w:t>
      </w:r>
    </w:p>
    <w:p w14:paraId="64275720" w14:textId="77777777" w:rsidR="00585B84" w:rsidRPr="00585B84" w:rsidRDefault="00585B84" w:rsidP="00585B84">
      <w:pPr>
        <w:spacing w:after="0"/>
        <w:jc w:val="both"/>
        <w:rPr>
          <w:rFonts w:cstheme="minorHAnsi"/>
          <w:color w:val="000000" w:themeColor="text1"/>
          <w:shd w:val="clear" w:color="auto" w:fill="FFFFFF"/>
        </w:rPr>
      </w:pPr>
    </w:p>
    <w:p w14:paraId="71ADEFA3" w14:textId="78FAFDA5" w:rsidR="00390F6A" w:rsidRPr="005F06CA" w:rsidRDefault="009A5822" w:rsidP="00585B84">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585B84" w:rsidRPr="009A5822">
        <w:rPr>
          <w:rFonts w:cstheme="minorHAnsi"/>
          <w:i/>
          <w:iCs/>
          <w:color w:val="000000" w:themeColor="text1"/>
          <w:shd w:val="clear" w:color="auto" w:fill="FFFFFF"/>
        </w:rPr>
        <w:t>Jésus resta seul avec la femme toujours là au milieu</w:t>
      </w:r>
      <w:r w:rsidR="00585B84" w:rsidRPr="00585B84">
        <w:rPr>
          <w:rFonts w:cstheme="minorHAnsi"/>
          <w:color w:val="000000" w:themeColor="text1"/>
          <w:shd w:val="clear" w:color="auto" w:fill="FFFFFF"/>
        </w:rPr>
        <w:t>.</w:t>
      </w:r>
      <w:r>
        <w:rPr>
          <w:rFonts w:cstheme="minorHAnsi"/>
          <w:color w:val="000000" w:themeColor="text1"/>
          <w:shd w:val="clear" w:color="auto" w:fill="FFFFFF"/>
        </w:rPr>
        <w:t> »</w:t>
      </w:r>
      <w:r w:rsidR="00EA3135">
        <w:rPr>
          <w:rFonts w:cstheme="minorHAnsi"/>
          <w:color w:val="000000" w:themeColor="text1"/>
          <w:shd w:val="clear" w:color="auto" w:fill="FFFFFF"/>
        </w:rPr>
        <w:t xml:space="preserve"> </w:t>
      </w:r>
      <w:r w:rsidR="00585B84" w:rsidRPr="00585B84">
        <w:rPr>
          <w:rFonts w:cstheme="minorHAnsi"/>
          <w:color w:val="000000" w:themeColor="text1"/>
          <w:shd w:val="clear" w:color="auto" w:fill="FFFFFF"/>
        </w:rPr>
        <w:t>La femme est tellement terrifiée, enfermée dans sa culpabil</w:t>
      </w:r>
      <w:r w:rsidR="00E62B19">
        <w:rPr>
          <w:rFonts w:cstheme="minorHAnsi"/>
          <w:color w:val="000000" w:themeColor="text1"/>
          <w:shd w:val="clear" w:color="auto" w:fill="FFFFFF"/>
        </w:rPr>
        <w:t>i</w:t>
      </w:r>
      <w:r w:rsidR="00585B84" w:rsidRPr="00585B84">
        <w:rPr>
          <w:rFonts w:cstheme="minorHAnsi"/>
          <w:color w:val="000000" w:themeColor="text1"/>
          <w:shd w:val="clear" w:color="auto" w:fill="FFFFFF"/>
        </w:rPr>
        <w:t>té et par le jugement des scribes et des pharisiens qu’elle se sent toujours au milieu des regards accusateurs.</w:t>
      </w:r>
      <w:r>
        <w:rPr>
          <w:rFonts w:cstheme="minorHAnsi"/>
          <w:color w:val="000000" w:themeColor="text1"/>
          <w:shd w:val="clear" w:color="auto" w:fill="FFFFFF"/>
        </w:rPr>
        <w:t xml:space="preserve"> </w:t>
      </w:r>
      <w:r w:rsidR="00585B84" w:rsidRPr="00585B84">
        <w:rPr>
          <w:rFonts w:cstheme="minorHAnsi"/>
          <w:color w:val="000000" w:themeColor="text1"/>
          <w:shd w:val="clear" w:color="auto" w:fill="FFFFFF"/>
        </w:rPr>
        <w:t xml:space="preserve">Nous pouvons nous sentir ainsi à l’intérieur de nous-mêmes. La présence de Jésus est notre libération. Nous sommes invités à l’écouter nous parler ! Il vient nous aider à sortir de cet enfermement ! Aucun jugement de sa part : il nous aide à reprendre la parole mais aussi le chemin de notre </w:t>
      </w:r>
      <w:r w:rsidR="00E62B19">
        <w:rPr>
          <w:rFonts w:cstheme="minorHAnsi"/>
          <w:color w:val="000000" w:themeColor="text1"/>
          <w:shd w:val="clear" w:color="auto" w:fill="FFFFFF"/>
        </w:rPr>
        <w:t xml:space="preserve">vie </w:t>
      </w:r>
      <w:r w:rsidR="00585B84" w:rsidRPr="00585B84">
        <w:rPr>
          <w:rFonts w:cstheme="minorHAnsi"/>
          <w:color w:val="000000" w:themeColor="text1"/>
          <w:shd w:val="clear" w:color="auto" w:fill="FFFFFF"/>
        </w:rPr>
        <w:t xml:space="preserve">plus librement. Il évoque bien la condamnation mais pour nous </w:t>
      </w:r>
      <w:r w:rsidR="00E62B19">
        <w:rPr>
          <w:rFonts w:cstheme="minorHAnsi"/>
          <w:color w:val="000000" w:themeColor="text1"/>
          <w:shd w:val="clear" w:color="auto" w:fill="FFFFFF"/>
        </w:rPr>
        <w:t>séparer,</w:t>
      </w:r>
      <w:r w:rsidR="00585B84" w:rsidRPr="00585B84">
        <w:rPr>
          <w:rFonts w:cstheme="minorHAnsi"/>
          <w:color w:val="000000" w:themeColor="text1"/>
          <w:shd w:val="clear" w:color="auto" w:fill="FFFFFF"/>
        </w:rPr>
        <w:t xml:space="preserve"> nous désidentifier d’elle et de son pouvoir mortifère. Nous pouvons alors répondre avec la femme : </w:t>
      </w:r>
      <w:r w:rsidR="00E62B19">
        <w:rPr>
          <w:rFonts w:cstheme="minorHAnsi"/>
          <w:color w:val="000000" w:themeColor="text1"/>
          <w:shd w:val="clear" w:color="auto" w:fill="FFFFFF"/>
        </w:rPr>
        <w:t xml:space="preserve">« </w:t>
      </w:r>
      <w:r w:rsidR="00E62B19" w:rsidRPr="00E62B19">
        <w:rPr>
          <w:rFonts w:cstheme="minorHAnsi"/>
          <w:i/>
          <w:iCs/>
          <w:color w:val="000000" w:themeColor="text1"/>
          <w:shd w:val="clear" w:color="auto" w:fill="FFFFFF"/>
        </w:rPr>
        <w:t>P</w:t>
      </w:r>
      <w:r w:rsidR="00585B84" w:rsidRPr="00E62B19">
        <w:rPr>
          <w:rFonts w:cstheme="minorHAnsi"/>
          <w:i/>
          <w:iCs/>
          <w:color w:val="000000" w:themeColor="text1"/>
          <w:shd w:val="clear" w:color="auto" w:fill="FFFFFF"/>
        </w:rPr>
        <w:t>ersonne, Seigneur</w:t>
      </w:r>
      <w:r w:rsidR="00E62B19">
        <w:rPr>
          <w:rFonts w:cstheme="minorHAnsi"/>
          <w:color w:val="000000" w:themeColor="text1"/>
          <w:shd w:val="clear" w:color="auto" w:fill="FFFFFF"/>
        </w:rPr>
        <w:t> »</w:t>
      </w:r>
      <w:r w:rsidR="00585B84" w:rsidRPr="00585B84">
        <w:rPr>
          <w:rFonts w:cstheme="minorHAnsi"/>
          <w:color w:val="000000" w:themeColor="text1"/>
          <w:shd w:val="clear" w:color="auto" w:fill="FFFFFF"/>
        </w:rPr>
        <w:t xml:space="preserve"> ! </w:t>
      </w:r>
      <w:r w:rsidR="00585B84" w:rsidRPr="00E62B19">
        <w:rPr>
          <w:rFonts w:cstheme="minorHAnsi"/>
          <w:b/>
          <w:bCs/>
          <w:color w:val="000000" w:themeColor="text1"/>
          <w:shd w:val="clear" w:color="auto" w:fill="FFFFFF"/>
        </w:rPr>
        <w:t>La présence de Jésus a pris la place de l’angoisse</w:t>
      </w:r>
      <w:r w:rsidR="00585B84" w:rsidRPr="00585B84">
        <w:rPr>
          <w:rFonts w:cstheme="minorHAnsi"/>
          <w:color w:val="000000" w:themeColor="text1"/>
          <w:shd w:val="clear" w:color="auto" w:fill="FFFFFF"/>
        </w:rPr>
        <w:t xml:space="preserve"> ! Jésus ainsi accueilli peut la mettre en mouvement sur un chemin de vie nouvelle. Le péché est passé, mis dans le passé, dépassé et la vie, la vraie, est devant avec Jésus !</w:t>
      </w:r>
    </w:p>
    <w:p w14:paraId="05731224" w14:textId="4553927E" w:rsidR="00585B84" w:rsidRPr="00496152" w:rsidRDefault="00496152" w:rsidP="00496152">
      <w:pPr>
        <w:pStyle w:val="Titre1"/>
        <w:numPr>
          <w:ilvl w:val="0"/>
          <w:numId w:val="19"/>
        </w:numPr>
        <w:ind w:left="720" w:hanging="360"/>
        <w:rPr>
          <w:shd w:val="clear" w:color="auto" w:fill="FFFFFF"/>
        </w:rPr>
      </w:pPr>
      <w:r>
        <w:rPr>
          <w:shd w:val="clear" w:color="auto" w:fill="FFFFFF"/>
        </w:rPr>
        <w:t xml:space="preserve">Sainte </w:t>
      </w:r>
      <w:r w:rsidR="00585B84" w:rsidRPr="00496152">
        <w:rPr>
          <w:shd w:val="clear" w:color="auto" w:fill="FFFFFF"/>
        </w:rPr>
        <w:t>Elisabeth</w:t>
      </w:r>
      <w:r>
        <w:rPr>
          <w:shd w:val="clear" w:color="auto" w:fill="FFFFFF"/>
        </w:rPr>
        <w:t xml:space="preserve"> de la Trinité</w:t>
      </w:r>
      <w:r w:rsidR="00585B84" w:rsidRPr="00496152">
        <w:rPr>
          <w:shd w:val="clear" w:color="auto" w:fill="FFFFFF"/>
        </w:rPr>
        <w:t>, chantre de l’amour de Dieu</w:t>
      </w:r>
    </w:p>
    <w:p w14:paraId="2A8BB4B0" w14:textId="77777777" w:rsidR="00585B84" w:rsidRPr="00585B84" w:rsidRDefault="00585B84" w:rsidP="00585B84">
      <w:pPr>
        <w:spacing w:after="0"/>
        <w:jc w:val="both"/>
        <w:rPr>
          <w:rFonts w:cstheme="minorHAnsi"/>
          <w:color w:val="000000" w:themeColor="text1"/>
          <w:shd w:val="clear" w:color="auto" w:fill="FFFFFF"/>
        </w:rPr>
      </w:pPr>
    </w:p>
    <w:p w14:paraId="3D9809E5" w14:textId="558EF70E" w:rsidR="00496152" w:rsidRPr="00496152" w:rsidRDefault="00496152" w:rsidP="00496152">
      <w:pPr>
        <w:pStyle w:val="Titre2"/>
        <w:rPr>
          <w:shd w:val="clear" w:color="auto" w:fill="FFFFFF"/>
        </w:rPr>
      </w:pPr>
      <w:r w:rsidRPr="00496152">
        <w:rPr>
          <w:shd w:val="clear" w:color="auto" w:fill="FFFFFF"/>
        </w:rPr>
        <w:t>Echos de sa correspondance</w:t>
      </w:r>
    </w:p>
    <w:p w14:paraId="58F6B08C" w14:textId="558FFE13" w:rsidR="00B6433D"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Elisabeth de la Trinité</w:t>
      </w:r>
      <w:r w:rsidR="000769BE">
        <w:rPr>
          <w:rFonts w:cstheme="minorHAnsi"/>
          <w:color w:val="000000" w:themeColor="text1"/>
          <w:shd w:val="clear" w:color="auto" w:fill="FFFFFF"/>
        </w:rPr>
        <w:t xml:space="preserve"> (1880-1906)</w:t>
      </w:r>
      <w:r w:rsidRPr="00585B84">
        <w:rPr>
          <w:rFonts w:cstheme="minorHAnsi"/>
          <w:color w:val="000000" w:themeColor="text1"/>
          <w:shd w:val="clear" w:color="auto" w:fill="FFFFFF"/>
        </w:rPr>
        <w:t xml:space="preserve"> utilise </w:t>
      </w:r>
      <w:r w:rsidR="000769BE">
        <w:rPr>
          <w:rFonts w:cstheme="minorHAnsi"/>
          <w:color w:val="000000" w:themeColor="text1"/>
          <w:shd w:val="clear" w:color="auto" w:fill="FFFFFF"/>
        </w:rPr>
        <w:t>assez</w:t>
      </w:r>
      <w:r w:rsidRPr="00585B84">
        <w:rPr>
          <w:rFonts w:cstheme="minorHAnsi"/>
          <w:color w:val="000000" w:themeColor="text1"/>
          <w:shd w:val="clear" w:color="auto" w:fill="FFFFFF"/>
        </w:rPr>
        <w:t xml:space="preserve"> rarement le mot miséricorde car elle lui substitue le mot amour qui pour elle est bien la manifestation de la miséricorde divine. Elle nous invite sans cesse à </w:t>
      </w:r>
      <w:r w:rsidRPr="00EA3135">
        <w:rPr>
          <w:rFonts w:cstheme="minorHAnsi"/>
          <w:b/>
          <w:bCs/>
          <w:color w:val="000000" w:themeColor="text1"/>
          <w:shd w:val="clear" w:color="auto" w:fill="FFFFFF"/>
        </w:rPr>
        <w:t>accueillir à l’intérieur de nous Jésus miséricordieux</w:t>
      </w:r>
      <w:r w:rsidRPr="00585B84">
        <w:rPr>
          <w:rFonts w:cstheme="minorHAnsi"/>
          <w:color w:val="000000" w:themeColor="text1"/>
          <w:shd w:val="clear" w:color="auto" w:fill="FFFFFF"/>
        </w:rPr>
        <w:t xml:space="preserve"> pour tout lui offrir</w:t>
      </w:r>
      <w:r w:rsidR="000769BE">
        <w:rPr>
          <w:rFonts w:cstheme="minorHAnsi"/>
          <w:color w:val="000000" w:themeColor="text1"/>
          <w:shd w:val="clear" w:color="auto" w:fill="FFFFFF"/>
        </w:rPr>
        <w:t>,</w:t>
      </w:r>
      <w:r w:rsidRPr="00585B84">
        <w:rPr>
          <w:rFonts w:cstheme="minorHAnsi"/>
          <w:color w:val="000000" w:themeColor="text1"/>
          <w:shd w:val="clear" w:color="auto" w:fill="FFFFFF"/>
        </w:rPr>
        <w:t xml:space="preserve"> quoi qu’il arrive. Ce qui dépend de nous, c’est d’être persévérants dans cette remise de nous-même en toutes occasions :</w:t>
      </w:r>
    </w:p>
    <w:p w14:paraId="1012FE70" w14:textId="77777777" w:rsidR="00B6433D" w:rsidRPr="00585B84" w:rsidRDefault="00B6433D" w:rsidP="00585B84">
      <w:pPr>
        <w:spacing w:after="0"/>
        <w:jc w:val="both"/>
        <w:rPr>
          <w:rFonts w:cstheme="minorHAnsi"/>
          <w:color w:val="000000" w:themeColor="text1"/>
          <w:shd w:val="clear" w:color="auto" w:fill="FFFFFF"/>
        </w:rPr>
      </w:pPr>
    </w:p>
    <w:tbl>
      <w:tblPr>
        <w:tblStyle w:val="Grilledutableau"/>
        <w:tblW w:w="0" w:type="auto"/>
        <w:tblLook w:val="04A0" w:firstRow="1" w:lastRow="0" w:firstColumn="1" w:lastColumn="0" w:noHBand="0" w:noVBand="1"/>
      </w:tblPr>
      <w:tblGrid>
        <w:gridCol w:w="9062"/>
      </w:tblGrid>
      <w:tr w:rsidR="00B6433D" w14:paraId="3280A20D" w14:textId="77777777" w:rsidTr="00B6433D">
        <w:tc>
          <w:tcPr>
            <w:tcW w:w="9062" w:type="dxa"/>
          </w:tcPr>
          <w:p w14:paraId="5945485E" w14:textId="10339366" w:rsidR="00B6433D" w:rsidRPr="00585B84" w:rsidRDefault="00B6433D" w:rsidP="00B6433D">
            <w:pPr>
              <w:jc w:val="both"/>
              <w:rPr>
                <w:rFonts w:cstheme="minorHAnsi"/>
                <w:color w:val="000000" w:themeColor="text1"/>
                <w:shd w:val="clear" w:color="auto" w:fill="FFFFFF"/>
              </w:rPr>
            </w:pPr>
            <w:r w:rsidRPr="000769BE">
              <w:rPr>
                <w:rFonts w:cstheme="minorHAnsi"/>
                <w:i/>
                <w:iCs/>
                <w:color w:val="000000" w:themeColor="text1"/>
                <w:shd w:val="clear" w:color="auto" w:fill="FFFFFF"/>
              </w:rPr>
              <w:t>Par nous-mêmes nous ne sommes que néant et péché, mais Lui, Il est le seul Saint, et Il habite en nous afin de nous sauver, de nous purifier, de nous transformer en Lui. Vous souvenez-vous de ce beau défi de l'Apôtre : « Qui me séparera de la charité du Christ ? » Ah ! C’est qu'il avait sondé le</w:t>
            </w:r>
            <w:r w:rsidR="005273A2">
              <w:rPr>
                <w:rFonts w:cstheme="minorHAnsi"/>
                <w:i/>
                <w:iCs/>
                <w:color w:val="000000" w:themeColor="text1"/>
                <w:shd w:val="clear" w:color="auto" w:fill="FFFFFF"/>
              </w:rPr>
              <w:t> </w:t>
            </w:r>
            <w:r w:rsidRPr="000769BE">
              <w:rPr>
                <w:rFonts w:cstheme="minorHAnsi"/>
                <w:i/>
                <w:iCs/>
                <w:color w:val="000000" w:themeColor="text1"/>
                <w:shd w:val="clear" w:color="auto" w:fill="FFFFFF"/>
              </w:rPr>
              <w:t xml:space="preserve">Cœur </w:t>
            </w:r>
            <w:r w:rsidRPr="000769BE">
              <w:rPr>
                <w:rFonts w:cstheme="minorHAnsi"/>
                <w:i/>
                <w:iCs/>
                <w:color w:val="000000" w:themeColor="text1"/>
                <w:shd w:val="clear" w:color="auto" w:fill="FFFFFF"/>
              </w:rPr>
              <w:lastRenderedPageBreak/>
              <w:t>de son Maître, il savait quels trésors de miséricorde y étaient enfermés, et dans l'élan de sa confiance il s'écriait : ‘Je me glorifie dans mes infirmités, car lorsque je suis faible la force de Jésus-Christ habite en moi</w:t>
            </w:r>
            <w:r>
              <w:rPr>
                <w:rFonts w:cstheme="minorHAnsi"/>
                <w:color w:val="000000" w:themeColor="text1"/>
                <w:shd w:val="clear" w:color="auto" w:fill="FFFFFF"/>
              </w:rPr>
              <w:t>’</w:t>
            </w:r>
            <w:r w:rsidR="00161CA4">
              <w:rPr>
                <w:rFonts w:cstheme="minorHAnsi"/>
                <w:color w:val="000000" w:themeColor="text1"/>
                <w:shd w:val="clear" w:color="auto" w:fill="FFFFFF"/>
              </w:rPr>
              <w:t>.</w:t>
            </w:r>
            <w:r w:rsidRPr="00585B84">
              <w:rPr>
                <w:rFonts w:cstheme="minorHAnsi"/>
                <w:color w:val="000000" w:themeColor="text1"/>
                <w:shd w:val="clear" w:color="auto" w:fill="FFFFFF"/>
              </w:rPr>
              <w:t xml:space="preserve"> (L</w:t>
            </w:r>
            <w:r>
              <w:rPr>
                <w:rFonts w:cstheme="minorHAnsi"/>
                <w:color w:val="000000" w:themeColor="text1"/>
                <w:shd w:val="clear" w:color="auto" w:fill="FFFFFF"/>
              </w:rPr>
              <w:t>ettre</w:t>
            </w:r>
            <w:r w:rsidRPr="00585B84">
              <w:rPr>
                <w:rFonts w:cstheme="minorHAnsi"/>
                <w:color w:val="000000" w:themeColor="text1"/>
                <w:shd w:val="clear" w:color="auto" w:fill="FFFFFF"/>
              </w:rPr>
              <w:t xml:space="preserve"> 252)</w:t>
            </w:r>
          </w:p>
          <w:p w14:paraId="51F62ACB" w14:textId="77777777" w:rsidR="00B6433D" w:rsidRPr="00585B84" w:rsidRDefault="00B6433D" w:rsidP="00B6433D">
            <w:pPr>
              <w:jc w:val="both"/>
              <w:rPr>
                <w:rFonts w:cstheme="minorHAnsi"/>
                <w:color w:val="000000" w:themeColor="text1"/>
                <w:shd w:val="clear" w:color="auto" w:fill="FFFFFF"/>
              </w:rPr>
            </w:pPr>
          </w:p>
          <w:p w14:paraId="6BD4961E" w14:textId="5A8640BD" w:rsidR="00B6433D" w:rsidRPr="00585B84" w:rsidRDefault="00B6433D" w:rsidP="00B6433D">
            <w:pPr>
              <w:jc w:val="both"/>
              <w:rPr>
                <w:rFonts w:cstheme="minorHAnsi"/>
                <w:color w:val="000000" w:themeColor="text1"/>
                <w:shd w:val="clear" w:color="auto" w:fill="FFFFFF"/>
              </w:rPr>
            </w:pPr>
            <w:r w:rsidRPr="000769BE">
              <w:rPr>
                <w:rFonts w:cstheme="minorHAnsi"/>
                <w:i/>
                <w:iCs/>
                <w:color w:val="000000" w:themeColor="text1"/>
                <w:shd w:val="clear" w:color="auto" w:fill="FFFFFF"/>
              </w:rPr>
              <w:t>C’est bien consolant de penser que Celui qui doit nous juger habite en nous pour nous sauver tout le temps de nos misères et pour nous les pardonner</w:t>
            </w:r>
            <w:r w:rsidRPr="00585B84">
              <w:rPr>
                <w:rFonts w:cstheme="minorHAnsi"/>
                <w:color w:val="000000" w:themeColor="text1"/>
                <w:shd w:val="clear" w:color="auto" w:fill="FFFFFF"/>
              </w:rPr>
              <w:t>. (L</w:t>
            </w:r>
            <w:r>
              <w:rPr>
                <w:rFonts w:cstheme="minorHAnsi"/>
                <w:color w:val="000000" w:themeColor="text1"/>
                <w:shd w:val="clear" w:color="auto" w:fill="FFFFFF"/>
              </w:rPr>
              <w:t>ettre</w:t>
            </w:r>
            <w:r w:rsidRPr="00585B84">
              <w:rPr>
                <w:rFonts w:cstheme="minorHAnsi"/>
                <w:color w:val="000000" w:themeColor="text1"/>
                <w:shd w:val="clear" w:color="auto" w:fill="FFFFFF"/>
              </w:rPr>
              <w:t xml:space="preserve"> 238)</w:t>
            </w:r>
          </w:p>
          <w:p w14:paraId="476CC2F9" w14:textId="77777777" w:rsidR="00B6433D" w:rsidRDefault="00B6433D" w:rsidP="00585B84">
            <w:pPr>
              <w:jc w:val="both"/>
              <w:rPr>
                <w:rFonts w:cstheme="minorHAnsi"/>
                <w:color w:val="000000" w:themeColor="text1"/>
                <w:shd w:val="clear" w:color="auto" w:fill="FFFFFF"/>
              </w:rPr>
            </w:pPr>
          </w:p>
        </w:tc>
      </w:tr>
    </w:tbl>
    <w:p w14:paraId="3CED047F" w14:textId="77777777" w:rsidR="00585B84" w:rsidRPr="00585B84" w:rsidRDefault="00585B84" w:rsidP="00585B84">
      <w:pPr>
        <w:spacing w:after="0"/>
        <w:jc w:val="both"/>
        <w:rPr>
          <w:rFonts w:cstheme="minorHAnsi"/>
          <w:color w:val="000000" w:themeColor="text1"/>
          <w:shd w:val="clear" w:color="auto" w:fill="FFFFFF"/>
        </w:rPr>
      </w:pPr>
    </w:p>
    <w:p w14:paraId="6BD244BD" w14:textId="43B7D8DE" w:rsid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La lettre 337 constitue son testament spirituel où Elisabeth ne cesse de nous inviter à nous remettre dans la confiance à l’amour miséricordieux</w:t>
      </w:r>
      <w:r w:rsidR="000769BE">
        <w:rPr>
          <w:rFonts w:cstheme="minorHAnsi"/>
          <w:color w:val="000000" w:themeColor="text1"/>
          <w:shd w:val="clear" w:color="auto" w:fill="FFFFFF"/>
        </w:rPr>
        <w:t xml:space="preserve">. C’est </w:t>
      </w:r>
      <w:r w:rsidR="000769BE" w:rsidRPr="00585B84">
        <w:rPr>
          <w:rFonts w:cstheme="minorHAnsi"/>
          <w:color w:val="000000" w:themeColor="text1"/>
          <w:shd w:val="clear" w:color="auto" w:fill="FFFFFF"/>
        </w:rPr>
        <w:t>en fait un traité spirituel de quelques pages très denses adressées quelques jours avant son décès à sa prieure</w:t>
      </w:r>
      <w:r w:rsidR="000769BE">
        <w:rPr>
          <w:rFonts w:cstheme="minorHAnsi"/>
          <w:color w:val="000000" w:themeColor="text1"/>
          <w:shd w:val="clear" w:color="auto" w:fill="FFFFFF"/>
        </w:rPr>
        <w:t>.</w:t>
      </w:r>
    </w:p>
    <w:p w14:paraId="7F078FBE" w14:textId="602256B8" w:rsidR="00B6433D" w:rsidRDefault="00B6433D" w:rsidP="00585B84">
      <w:pPr>
        <w:spacing w:after="0"/>
        <w:jc w:val="both"/>
        <w:rPr>
          <w:rFonts w:cstheme="minorHAnsi"/>
          <w:color w:val="000000" w:themeColor="text1"/>
          <w:shd w:val="clear" w:color="auto" w:fill="FFFFFF"/>
        </w:rPr>
      </w:pPr>
    </w:p>
    <w:tbl>
      <w:tblPr>
        <w:tblStyle w:val="Grilledutableau"/>
        <w:tblW w:w="0" w:type="auto"/>
        <w:tblLook w:val="04A0" w:firstRow="1" w:lastRow="0" w:firstColumn="1" w:lastColumn="0" w:noHBand="0" w:noVBand="1"/>
      </w:tblPr>
      <w:tblGrid>
        <w:gridCol w:w="9062"/>
      </w:tblGrid>
      <w:tr w:rsidR="00B6433D" w14:paraId="4BA6FC71" w14:textId="77777777" w:rsidTr="00B6433D">
        <w:tc>
          <w:tcPr>
            <w:tcW w:w="9062" w:type="dxa"/>
          </w:tcPr>
          <w:p w14:paraId="1FE26770" w14:textId="711FF661" w:rsidR="00B6433D" w:rsidRDefault="00B6433D" w:rsidP="00585B84">
            <w:pPr>
              <w:jc w:val="both"/>
              <w:rPr>
                <w:rFonts w:cstheme="minorHAnsi"/>
                <w:color w:val="000000" w:themeColor="text1"/>
                <w:shd w:val="clear" w:color="auto" w:fill="FFFFFF"/>
              </w:rPr>
            </w:pPr>
            <w:r w:rsidRPr="000769BE">
              <w:rPr>
                <w:rFonts w:cstheme="minorHAnsi"/>
                <w:i/>
                <w:iCs/>
                <w:color w:val="000000" w:themeColor="text1"/>
                <w:shd w:val="clear" w:color="auto" w:fill="FFFFFF"/>
              </w:rPr>
              <w:t>Quand même vous n’auriez rien fait pour attirer cette grâce sinon ce que fait la créature : œuvres de péchés et de misères… Il fera tout en vous. (…) Aux heures où vous ne sentirez que l’écrasement, la lassitude, vous Lui plairez encore si vous êtes fidèle à croire qu’Il opère encore, qu’Il vous aime quand même, et plus même : parce que son amour est libre et que c’est ainsi qu’Il veut se magnifier en vous</w:t>
            </w:r>
            <w:r>
              <w:rPr>
                <w:rFonts w:cstheme="minorHAnsi"/>
                <w:i/>
                <w:iCs/>
                <w:color w:val="000000" w:themeColor="text1"/>
                <w:shd w:val="clear" w:color="auto" w:fill="FFFFFF"/>
              </w:rPr>
              <w:t>.</w:t>
            </w:r>
          </w:p>
        </w:tc>
      </w:tr>
    </w:tbl>
    <w:p w14:paraId="2065C3DC" w14:textId="77777777" w:rsidR="00B6433D" w:rsidRPr="00585B84" w:rsidRDefault="00B6433D" w:rsidP="00585B84">
      <w:pPr>
        <w:spacing w:after="0"/>
        <w:jc w:val="both"/>
        <w:rPr>
          <w:rFonts w:cstheme="minorHAnsi"/>
          <w:color w:val="000000" w:themeColor="text1"/>
          <w:shd w:val="clear" w:color="auto" w:fill="FFFFFF"/>
        </w:rPr>
      </w:pPr>
    </w:p>
    <w:p w14:paraId="6AC23A69" w14:textId="7EBB3B61" w:rsid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Aimer Dieu, pour Elisabeth, c’est donc croire qu’il nous aime en dépit de tout ce que nous pourrions ériger contre ; croire « </w:t>
      </w:r>
      <w:r w:rsidRPr="000769BE">
        <w:rPr>
          <w:rFonts w:cstheme="minorHAnsi"/>
          <w:i/>
          <w:iCs/>
          <w:color w:val="000000" w:themeColor="text1"/>
          <w:shd w:val="clear" w:color="auto" w:fill="FFFFFF"/>
        </w:rPr>
        <w:t>sans craindre qu’aucun obstacle n’y soit obstacle</w:t>
      </w:r>
      <w:r w:rsidRPr="00585B84">
        <w:rPr>
          <w:rFonts w:cstheme="minorHAnsi"/>
          <w:color w:val="000000" w:themeColor="text1"/>
          <w:shd w:val="clear" w:color="auto" w:fill="FFFFFF"/>
        </w:rPr>
        <w:t xml:space="preserve"> » : </w:t>
      </w:r>
    </w:p>
    <w:p w14:paraId="6FE1FBA9" w14:textId="77777777" w:rsidR="00B6433D" w:rsidRDefault="00B6433D" w:rsidP="00585B84">
      <w:pPr>
        <w:spacing w:after="0"/>
        <w:jc w:val="both"/>
        <w:rPr>
          <w:rFonts w:cstheme="minorHAnsi"/>
          <w:color w:val="000000" w:themeColor="text1"/>
          <w:shd w:val="clear" w:color="auto" w:fill="FFFFFF"/>
        </w:rPr>
      </w:pPr>
    </w:p>
    <w:tbl>
      <w:tblPr>
        <w:tblStyle w:val="Grilledutableau"/>
        <w:tblW w:w="0" w:type="auto"/>
        <w:tblLook w:val="04A0" w:firstRow="1" w:lastRow="0" w:firstColumn="1" w:lastColumn="0" w:noHBand="0" w:noVBand="1"/>
      </w:tblPr>
      <w:tblGrid>
        <w:gridCol w:w="9062"/>
      </w:tblGrid>
      <w:tr w:rsidR="00B6433D" w14:paraId="66713711" w14:textId="77777777" w:rsidTr="00B6433D">
        <w:tc>
          <w:tcPr>
            <w:tcW w:w="9062" w:type="dxa"/>
          </w:tcPr>
          <w:p w14:paraId="04FC846F" w14:textId="66ACF194" w:rsidR="00B6433D" w:rsidRDefault="00B6433D" w:rsidP="00585B84">
            <w:pPr>
              <w:jc w:val="both"/>
              <w:rPr>
                <w:rFonts w:cstheme="minorHAnsi"/>
                <w:color w:val="000000" w:themeColor="text1"/>
                <w:shd w:val="clear" w:color="auto" w:fill="FFFFFF"/>
              </w:rPr>
            </w:pPr>
            <w:r w:rsidRPr="000769BE">
              <w:rPr>
                <w:rFonts w:cstheme="minorHAnsi"/>
                <w:i/>
                <w:iCs/>
                <w:color w:val="000000" w:themeColor="text1"/>
                <w:shd w:val="clear" w:color="auto" w:fill="FFFFFF"/>
              </w:rPr>
              <w:t>Il fera tout en vous, Il ira jusqu’au bout : car quand une âme est aimée de Lui à ce point, sous cette forme, aimée d’un amour immuable et créateur, d’un amour libre qui transforme comme il Lui plaît, oh ! Que cette âme va loin !</w:t>
            </w:r>
            <w:r w:rsidRPr="00585B84">
              <w:rPr>
                <w:rFonts w:cstheme="minorHAnsi"/>
                <w:color w:val="000000" w:themeColor="text1"/>
                <w:shd w:val="clear" w:color="auto" w:fill="FFFFFF"/>
              </w:rPr>
              <w:t xml:space="preserve"> </w:t>
            </w:r>
            <w:r>
              <w:rPr>
                <w:rFonts w:cstheme="minorHAnsi"/>
                <w:color w:val="000000" w:themeColor="text1"/>
                <w:shd w:val="clear" w:color="auto" w:fill="FFFFFF"/>
              </w:rPr>
              <w:t>(Lettre 337)</w:t>
            </w:r>
          </w:p>
        </w:tc>
      </w:tr>
    </w:tbl>
    <w:p w14:paraId="6050F086" w14:textId="77777777" w:rsidR="00B6433D" w:rsidRPr="00585B84" w:rsidRDefault="00B6433D" w:rsidP="00585B84">
      <w:pPr>
        <w:spacing w:after="0"/>
        <w:jc w:val="both"/>
        <w:rPr>
          <w:rFonts w:cstheme="minorHAnsi"/>
          <w:color w:val="000000" w:themeColor="text1"/>
          <w:shd w:val="clear" w:color="auto" w:fill="FFFFFF"/>
        </w:rPr>
      </w:pPr>
    </w:p>
    <w:p w14:paraId="1CCFB976" w14:textId="4CFAD13D"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Dans une lettre à sa mère, en juin 1906, elle écrit : « </w:t>
      </w:r>
      <w:r w:rsidRPr="00AF3502">
        <w:rPr>
          <w:rFonts w:cstheme="minorHAnsi"/>
          <w:i/>
          <w:iCs/>
          <w:color w:val="000000" w:themeColor="text1"/>
          <w:shd w:val="clear" w:color="auto" w:fill="FFFFFF"/>
        </w:rPr>
        <w:t xml:space="preserve">Vois-tu, il y a un mot de St Paul qui est comme un résumé de ma vie et que l’on pourrait écrire sur chacun de ses instants : </w:t>
      </w:r>
      <w:r w:rsidR="00AF3502">
        <w:rPr>
          <w:rFonts w:cstheme="minorHAnsi"/>
          <w:i/>
          <w:iCs/>
          <w:color w:val="000000" w:themeColor="text1"/>
          <w:shd w:val="clear" w:color="auto" w:fill="FFFFFF"/>
        </w:rPr>
        <w:t>‘</w:t>
      </w:r>
      <w:r w:rsidRPr="00AF3502">
        <w:rPr>
          <w:rFonts w:cstheme="minorHAnsi"/>
          <w:i/>
          <w:iCs/>
          <w:color w:val="000000" w:themeColor="text1"/>
          <w:shd w:val="clear" w:color="auto" w:fill="FFFFFF"/>
        </w:rPr>
        <w:t>à cause de son trop grand amour</w:t>
      </w:r>
      <w:r w:rsidR="00AF3502">
        <w:rPr>
          <w:rFonts w:cstheme="minorHAnsi"/>
          <w:i/>
          <w:iCs/>
          <w:color w:val="000000" w:themeColor="text1"/>
          <w:shd w:val="clear" w:color="auto" w:fill="FFFFFF"/>
        </w:rPr>
        <w:t>’</w:t>
      </w:r>
      <w:r w:rsidRPr="00585B84">
        <w:rPr>
          <w:rFonts w:cstheme="minorHAnsi"/>
          <w:color w:val="000000" w:themeColor="text1"/>
          <w:shd w:val="clear" w:color="auto" w:fill="FFFFFF"/>
        </w:rPr>
        <w:t xml:space="preserve"> (Ep 2,4) »</w:t>
      </w:r>
      <w:r w:rsidR="000769BE" w:rsidRPr="000769BE">
        <w:rPr>
          <w:rFonts w:cstheme="minorHAnsi"/>
          <w:color w:val="000000" w:themeColor="text1"/>
          <w:shd w:val="clear" w:color="auto" w:fill="FFFFFF"/>
        </w:rPr>
        <w:t xml:space="preserve"> </w:t>
      </w:r>
      <w:r w:rsidR="000769BE" w:rsidRPr="00585B84">
        <w:rPr>
          <w:rFonts w:cstheme="minorHAnsi"/>
          <w:color w:val="000000" w:themeColor="text1"/>
          <w:shd w:val="clear" w:color="auto" w:fill="FFFFFF"/>
        </w:rPr>
        <w:t>(L 280)</w:t>
      </w:r>
      <w:r w:rsidRPr="00585B84">
        <w:rPr>
          <w:rFonts w:cstheme="minorHAnsi"/>
          <w:color w:val="000000" w:themeColor="text1"/>
          <w:shd w:val="clear" w:color="auto" w:fill="FFFFFF"/>
        </w:rPr>
        <w:t xml:space="preserve">. Ce </w:t>
      </w:r>
      <w:r w:rsidRPr="00AF3502">
        <w:rPr>
          <w:rFonts w:cstheme="minorHAnsi"/>
          <w:b/>
          <w:bCs/>
          <w:color w:val="000000" w:themeColor="text1"/>
          <w:shd w:val="clear" w:color="auto" w:fill="FFFFFF"/>
        </w:rPr>
        <w:t>trop grand amour</w:t>
      </w:r>
      <w:r w:rsidRPr="00585B84">
        <w:rPr>
          <w:rFonts w:cstheme="minorHAnsi"/>
          <w:color w:val="000000" w:themeColor="text1"/>
          <w:shd w:val="clear" w:color="auto" w:fill="FFFFFF"/>
        </w:rPr>
        <w:t>, accueilli, appelle comme en reconnaissance une confiance sans limite.</w:t>
      </w:r>
      <w:r w:rsidR="000769BE">
        <w:rPr>
          <w:rFonts w:cstheme="minorHAnsi"/>
          <w:color w:val="000000" w:themeColor="text1"/>
          <w:shd w:val="clear" w:color="auto" w:fill="FFFFFF"/>
        </w:rPr>
        <w:t xml:space="preserve"> </w:t>
      </w:r>
    </w:p>
    <w:p w14:paraId="680A9F95" w14:textId="77777777" w:rsidR="00585B84" w:rsidRPr="00585B84" w:rsidRDefault="00585B84" w:rsidP="00585B84">
      <w:pPr>
        <w:spacing w:after="0"/>
        <w:jc w:val="both"/>
        <w:rPr>
          <w:rFonts w:cstheme="minorHAnsi"/>
          <w:color w:val="000000" w:themeColor="text1"/>
          <w:shd w:val="clear" w:color="auto" w:fill="FFFFFF"/>
        </w:rPr>
      </w:pPr>
    </w:p>
    <w:p w14:paraId="3A7F0AC0" w14:textId="698000AB" w:rsidR="00496152" w:rsidRPr="00496152" w:rsidRDefault="00496152" w:rsidP="00496152">
      <w:pPr>
        <w:pStyle w:val="Titre2"/>
        <w:rPr>
          <w:shd w:val="clear" w:color="auto" w:fill="FFFFFF"/>
        </w:rPr>
      </w:pPr>
      <w:r>
        <w:rPr>
          <w:shd w:val="clear" w:color="auto" w:fill="FFFFFF"/>
        </w:rPr>
        <w:t>Ô mon Dieu, Trinité que j’adore</w:t>
      </w:r>
    </w:p>
    <w:p w14:paraId="6CF166B2" w14:textId="3C847633"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Pour nous inviter à nous en remettre à la miséricorde, nous pouvons enfin prier avec un de ses textes spirituels le plus connu : </w:t>
      </w:r>
      <w:r w:rsidRPr="00AF3502">
        <w:rPr>
          <w:rFonts w:cstheme="minorHAnsi"/>
          <w:i/>
          <w:iCs/>
          <w:color w:val="000000" w:themeColor="text1"/>
          <w:shd w:val="clear" w:color="auto" w:fill="FFFFFF"/>
        </w:rPr>
        <w:t>Ô mon Dieu Trinité que j’adore</w:t>
      </w:r>
      <w:r w:rsidRPr="00585B84">
        <w:rPr>
          <w:rFonts w:cstheme="minorHAnsi"/>
          <w:color w:val="000000" w:themeColor="text1"/>
          <w:shd w:val="clear" w:color="auto" w:fill="FFFFFF"/>
        </w:rPr>
        <w:t xml:space="preserve"> !</w:t>
      </w:r>
      <w:r w:rsidR="00AF3502">
        <w:rPr>
          <w:rFonts w:cstheme="minorHAnsi"/>
          <w:color w:val="000000" w:themeColor="text1"/>
          <w:shd w:val="clear" w:color="auto" w:fill="FFFFFF"/>
        </w:rPr>
        <w:t xml:space="preserve"> </w:t>
      </w:r>
      <w:r w:rsidRPr="00585B84">
        <w:rPr>
          <w:rFonts w:cstheme="minorHAnsi"/>
          <w:color w:val="000000" w:themeColor="text1"/>
          <w:shd w:val="clear" w:color="auto" w:fill="FFFFFF"/>
        </w:rPr>
        <w:t>Sa richesse demanderait une méditation assez longue. Ici, nous insisterons sur les passages où elle désire nous accompagner dans notre offrande à la miséricorde :</w:t>
      </w:r>
    </w:p>
    <w:p w14:paraId="03FDB001" w14:textId="77777777" w:rsidR="00585B84" w:rsidRPr="00585B84" w:rsidRDefault="00585B84" w:rsidP="00585B84">
      <w:pPr>
        <w:spacing w:after="0"/>
        <w:jc w:val="both"/>
        <w:rPr>
          <w:rFonts w:cstheme="minorHAnsi"/>
          <w:color w:val="000000" w:themeColor="text1"/>
          <w:shd w:val="clear" w:color="auto" w:fill="FFFFFF"/>
        </w:rPr>
      </w:pPr>
    </w:p>
    <w:p w14:paraId="3655DB39" w14:textId="14082755"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O mon Dieu, Trinité que j</w:t>
      </w:r>
      <w:r w:rsidR="002D4F49">
        <w:rPr>
          <w:rFonts w:cstheme="minorHAnsi"/>
          <w:i/>
          <w:iCs/>
          <w:color w:val="000000" w:themeColor="text1"/>
          <w:shd w:val="clear" w:color="auto" w:fill="FFFFFF"/>
        </w:rPr>
        <w:t>’</w:t>
      </w:r>
      <w:r w:rsidRPr="00AF3502">
        <w:rPr>
          <w:rFonts w:cstheme="minorHAnsi"/>
          <w:i/>
          <w:iCs/>
          <w:color w:val="000000" w:themeColor="text1"/>
          <w:shd w:val="clear" w:color="auto" w:fill="FFFFFF"/>
        </w:rPr>
        <w:t>adore, aidez-moi à m</w:t>
      </w:r>
      <w:r w:rsidR="002D4F49">
        <w:rPr>
          <w:rFonts w:cstheme="minorHAnsi"/>
          <w:i/>
          <w:iCs/>
          <w:color w:val="000000" w:themeColor="text1"/>
          <w:shd w:val="clear" w:color="auto" w:fill="FFFFFF"/>
        </w:rPr>
        <w:t>’</w:t>
      </w:r>
      <w:r w:rsidRPr="00AF3502">
        <w:rPr>
          <w:rFonts w:cstheme="minorHAnsi"/>
          <w:i/>
          <w:iCs/>
          <w:color w:val="000000" w:themeColor="text1"/>
          <w:shd w:val="clear" w:color="auto" w:fill="FFFFFF"/>
        </w:rPr>
        <w:t>oublier entièrement pour m'établir en vous, immobile et paisible comme si déjà mon âme était dans l</w:t>
      </w:r>
      <w:r w:rsidR="002D4F49">
        <w:rPr>
          <w:rFonts w:cstheme="minorHAnsi"/>
          <w:i/>
          <w:iCs/>
          <w:color w:val="000000" w:themeColor="text1"/>
          <w:shd w:val="clear" w:color="auto" w:fill="FFFFFF"/>
        </w:rPr>
        <w:t>’</w:t>
      </w:r>
      <w:r w:rsidRPr="00AF3502">
        <w:rPr>
          <w:rFonts w:cstheme="minorHAnsi"/>
          <w:i/>
          <w:iCs/>
          <w:color w:val="000000" w:themeColor="text1"/>
          <w:shd w:val="clear" w:color="auto" w:fill="FFFFFF"/>
        </w:rPr>
        <w:t>éternité. Que rien ne puisse troubler ma paix, ni me faire sortir de vous, ô mon Immuable, mais que chaque minute m'emporte plus loin dans la profondeur de votre Mystère. Pacifiez mon âme, faites-en votre ciel, votre demeure aimée et le lieu de votre repos. Que je ne vous y laisse jamais seul, mais que je sois là tout entière, tout éveillée en ma foi, tout adorante, toute livrée à votre Action créatrice.</w:t>
      </w:r>
    </w:p>
    <w:p w14:paraId="16C7F0C7" w14:textId="77777777" w:rsidR="00585B84" w:rsidRPr="00585B84" w:rsidRDefault="00585B84" w:rsidP="00585B84">
      <w:pPr>
        <w:spacing w:after="0"/>
        <w:jc w:val="both"/>
        <w:rPr>
          <w:rFonts w:cstheme="minorHAnsi"/>
          <w:color w:val="000000" w:themeColor="text1"/>
          <w:shd w:val="clear" w:color="auto" w:fill="FFFFFF"/>
        </w:rPr>
      </w:pPr>
    </w:p>
    <w:p w14:paraId="0F6CB852" w14:textId="77777777"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Dès le début de sa prière, Elisabeth donne le ton : il s’agit avant tout de compter sur Dieu. Elle commence par une demande qui consiste à exprimer son désir d’être bien davantage dépendante de Dieu en toutes choses. </w:t>
      </w:r>
      <w:r w:rsidRPr="00AF3502">
        <w:rPr>
          <w:rFonts w:cstheme="minorHAnsi"/>
          <w:i/>
          <w:iCs/>
          <w:color w:val="000000" w:themeColor="text1"/>
          <w:shd w:val="clear" w:color="auto" w:fill="FFFFFF"/>
        </w:rPr>
        <w:t>Aidez-moi, Pacifiez !</w:t>
      </w:r>
      <w:r w:rsidRPr="00585B84">
        <w:rPr>
          <w:rFonts w:cstheme="minorHAnsi"/>
          <w:color w:val="000000" w:themeColor="text1"/>
          <w:shd w:val="clear" w:color="auto" w:fill="FFFFFF"/>
        </w:rPr>
        <w:t xml:space="preserve"> Voilà les demandes insistantes d’Elisabeth. Comptons-nous </w:t>
      </w:r>
      <w:r w:rsidRPr="00585B84">
        <w:rPr>
          <w:rFonts w:cstheme="minorHAnsi"/>
          <w:color w:val="000000" w:themeColor="text1"/>
          <w:shd w:val="clear" w:color="auto" w:fill="FFFFFF"/>
        </w:rPr>
        <w:lastRenderedPageBreak/>
        <w:t xml:space="preserve">très souvent sur la miséricorde divine pour que Dieu nous attire à lui et en lui ? </w:t>
      </w:r>
      <w:r w:rsidRPr="00AF3502">
        <w:rPr>
          <w:rFonts w:cstheme="minorHAnsi"/>
          <w:b/>
          <w:bCs/>
          <w:color w:val="000000" w:themeColor="text1"/>
          <w:shd w:val="clear" w:color="auto" w:fill="FFFFFF"/>
        </w:rPr>
        <w:t>Sommes-nous convaincus que lui seul nous donne la vraie paix intérieure ?</w:t>
      </w:r>
    </w:p>
    <w:p w14:paraId="58E7D3D7" w14:textId="77777777" w:rsidR="00585B84" w:rsidRPr="00585B84" w:rsidRDefault="00585B84" w:rsidP="00585B84">
      <w:pPr>
        <w:spacing w:after="0"/>
        <w:jc w:val="both"/>
        <w:rPr>
          <w:rFonts w:cstheme="minorHAnsi"/>
          <w:color w:val="000000" w:themeColor="text1"/>
          <w:shd w:val="clear" w:color="auto" w:fill="FFFFFF"/>
        </w:rPr>
      </w:pPr>
    </w:p>
    <w:p w14:paraId="50B6C5D5" w14:textId="353CC3BB"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 xml:space="preserve">O mon Christ aimé crucifié par amour, je voudrais être une épouse pour votre </w:t>
      </w:r>
      <w:r w:rsidR="00AF3502" w:rsidRPr="00AF3502">
        <w:rPr>
          <w:rFonts w:cstheme="minorHAnsi"/>
          <w:i/>
          <w:iCs/>
          <w:color w:val="000000" w:themeColor="text1"/>
          <w:shd w:val="clear" w:color="auto" w:fill="FFFFFF"/>
        </w:rPr>
        <w:t>Cœur</w:t>
      </w:r>
      <w:r w:rsidRPr="00AF3502">
        <w:rPr>
          <w:rFonts w:cstheme="minorHAnsi"/>
          <w:i/>
          <w:iCs/>
          <w:color w:val="000000" w:themeColor="text1"/>
          <w:shd w:val="clear" w:color="auto" w:fill="FFFFFF"/>
        </w:rPr>
        <w:t>, je voudrais vous couvrir de gloire, je voudrais vous aimer... jusqu'à en mourir ! Mais je sens mon impuissance et je vous demande de me « revêtir de vous</w:t>
      </w:r>
      <w:r w:rsidR="00AF3502">
        <w:rPr>
          <w:rFonts w:cstheme="minorHAnsi"/>
          <w:i/>
          <w:iCs/>
          <w:color w:val="000000" w:themeColor="text1"/>
          <w:shd w:val="clear" w:color="auto" w:fill="FFFFFF"/>
        </w:rPr>
        <w:t>-</w:t>
      </w:r>
      <w:r w:rsidRPr="00AF3502">
        <w:rPr>
          <w:rFonts w:cstheme="minorHAnsi"/>
          <w:i/>
          <w:iCs/>
          <w:color w:val="000000" w:themeColor="text1"/>
          <w:shd w:val="clear" w:color="auto" w:fill="FFFFFF"/>
        </w:rPr>
        <w:t>même », d'identifier mon âme à tous les mouvements de votre âme, de me submerger, de m’envahir, de vous substituer à moi, afin que ma vie ne soit qu'un rayonnement de votre Vie. Venez en moi comme Adorateur, comme Réparateur et comme Sauveur.</w:t>
      </w:r>
    </w:p>
    <w:p w14:paraId="0ED05758" w14:textId="77777777" w:rsidR="00585B84" w:rsidRPr="00585B84" w:rsidRDefault="00585B84" w:rsidP="00585B84">
      <w:pPr>
        <w:spacing w:after="0"/>
        <w:jc w:val="both"/>
        <w:rPr>
          <w:rFonts w:cstheme="minorHAnsi"/>
          <w:color w:val="000000" w:themeColor="text1"/>
          <w:shd w:val="clear" w:color="auto" w:fill="FFFFFF"/>
        </w:rPr>
      </w:pPr>
    </w:p>
    <w:p w14:paraId="69B39213" w14:textId="77777777"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L’approfondissement de sa conscience de l’amour de Dieu pour elle est le cœur de son désir. Plus elle s’offre à cet amour et désire l’accueillir, plus son désir d’aimer sera éveillé. Et cela, quoi qu’il arrive ! Ses impuissances deviennent l’invitation par excellence à vivifier le désir de tout puiser dans le cœur de Jésus. </w:t>
      </w:r>
      <w:r w:rsidRPr="00EA3135">
        <w:rPr>
          <w:rFonts w:cstheme="minorHAnsi"/>
          <w:b/>
          <w:bCs/>
          <w:color w:val="000000" w:themeColor="text1"/>
          <w:shd w:val="clear" w:color="auto" w:fill="FFFFFF"/>
        </w:rPr>
        <w:t>La prise de conscience de nos chutes nous invite à appeler encore davantage la miséricorde de Jésus</w:t>
      </w:r>
      <w:r w:rsidRPr="00585B84">
        <w:rPr>
          <w:rFonts w:cstheme="minorHAnsi"/>
          <w:color w:val="000000" w:themeColor="text1"/>
          <w:shd w:val="clear" w:color="auto" w:fill="FFFFFF"/>
        </w:rPr>
        <w:t xml:space="preserve"> : venez en nous Jésus miséricorde !</w:t>
      </w:r>
    </w:p>
    <w:p w14:paraId="28F7CB34" w14:textId="77777777" w:rsidR="00585B84" w:rsidRPr="00585B84" w:rsidRDefault="00585B84" w:rsidP="00585B84">
      <w:pPr>
        <w:spacing w:after="0"/>
        <w:jc w:val="both"/>
        <w:rPr>
          <w:rFonts w:cstheme="minorHAnsi"/>
          <w:color w:val="000000" w:themeColor="text1"/>
          <w:shd w:val="clear" w:color="auto" w:fill="FFFFFF"/>
        </w:rPr>
      </w:pPr>
    </w:p>
    <w:p w14:paraId="1187D8F4" w14:textId="553FDA63"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O Verbe éternel, Parole de mon Dieu, je veux passer ma vie à vous écouter, je veux me</w:t>
      </w:r>
      <w:r w:rsidR="004E4ED9">
        <w:rPr>
          <w:rFonts w:cstheme="minorHAnsi"/>
          <w:i/>
          <w:iCs/>
          <w:color w:val="000000" w:themeColor="text1"/>
          <w:shd w:val="clear" w:color="auto" w:fill="FFFFFF"/>
        </w:rPr>
        <w:t xml:space="preserve"> </w:t>
      </w:r>
      <w:r w:rsidRPr="00AF3502">
        <w:rPr>
          <w:rFonts w:cstheme="minorHAnsi"/>
          <w:i/>
          <w:iCs/>
          <w:color w:val="000000" w:themeColor="text1"/>
          <w:shd w:val="clear" w:color="auto" w:fill="FFFFFF"/>
        </w:rPr>
        <w:t>faire tout enseignable, afin d'apprendre tout de vous. Puis, à travers toutes les nuits, tous les vides, toutes les impuissances, je veux vous fixer toujours et demeurer sous votre grande lumière</w:t>
      </w:r>
      <w:r w:rsidR="00AF3502" w:rsidRPr="00AF3502">
        <w:rPr>
          <w:rFonts w:cstheme="minorHAnsi"/>
          <w:i/>
          <w:iCs/>
          <w:color w:val="000000" w:themeColor="text1"/>
          <w:shd w:val="clear" w:color="auto" w:fill="FFFFFF"/>
        </w:rPr>
        <w:t xml:space="preserve"> </w:t>
      </w:r>
      <w:r w:rsidRPr="00AF3502">
        <w:rPr>
          <w:rFonts w:cstheme="minorHAnsi"/>
          <w:i/>
          <w:iCs/>
          <w:color w:val="000000" w:themeColor="text1"/>
          <w:shd w:val="clear" w:color="auto" w:fill="FFFFFF"/>
        </w:rPr>
        <w:t>; ô mon Astre aimé, fascinez-moi pour que je ne puisse plus sortir de votre rayonnement.</w:t>
      </w:r>
    </w:p>
    <w:p w14:paraId="239AD272" w14:textId="77777777" w:rsidR="00585B84" w:rsidRPr="00585B84" w:rsidRDefault="00585B84" w:rsidP="00585B84">
      <w:pPr>
        <w:spacing w:after="0"/>
        <w:jc w:val="both"/>
        <w:rPr>
          <w:rFonts w:cstheme="minorHAnsi"/>
          <w:color w:val="000000" w:themeColor="text1"/>
          <w:shd w:val="clear" w:color="auto" w:fill="FFFFFF"/>
        </w:rPr>
      </w:pPr>
    </w:p>
    <w:p w14:paraId="05883609" w14:textId="77777777"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Elisabeth comprend que Jésus l’invite surtout à cultiver et à fortifier son désir de tout recevoir de lui en toutes occasions, y compris les moments difficiles. L’important est donc de partir de ce que nous sommes en train de vivre pour demander à Jésus de nous attirer encore plus à lui.</w:t>
      </w:r>
    </w:p>
    <w:p w14:paraId="558DA9D8" w14:textId="77777777" w:rsidR="00585B84" w:rsidRPr="00585B84" w:rsidRDefault="00585B84" w:rsidP="00585B84">
      <w:pPr>
        <w:spacing w:after="0"/>
        <w:jc w:val="both"/>
        <w:rPr>
          <w:rFonts w:cstheme="minorHAnsi"/>
          <w:color w:val="000000" w:themeColor="text1"/>
          <w:shd w:val="clear" w:color="auto" w:fill="FFFFFF"/>
        </w:rPr>
      </w:pPr>
    </w:p>
    <w:p w14:paraId="0D52A927" w14:textId="5F0BE78A"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O Feu consumant, Esprit d'amour, « survenez en moi » afin qu'il se fasse en mon âme</w:t>
      </w:r>
      <w:r w:rsidR="00AF3502" w:rsidRPr="00AF3502">
        <w:rPr>
          <w:rFonts w:cstheme="minorHAnsi"/>
          <w:i/>
          <w:iCs/>
          <w:color w:val="000000" w:themeColor="text1"/>
          <w:shd w:val="clear" w:color="auto" w:fill="FFFFFF"/>
        </w:rPr>
        <w:t xml:space="preserve"> </w:t>
      </w:r>
      <w:r w:rsidRPr="00AF3502">
        <w:rPr>
          <w:rFonts w:cstheme="minorHAnsi"/>
          <w:i/>
          <w:iCs/>
          <w:color w:val="000000" w:themeColor="text1"/>
          <w:shd w:val="clear" w:color="auto" w:fill="FFFFFF"/>
        </w:rPr>
        <w:t xml:space="preserve">comme une incarnation du Verbe : que je Lui sois une humanité de surcroît en laquelle Il renouvelle tout son Mystère. </w:t>
      </w:r>
    </w:p>
    <w:p w14:paraId="373006E6" w14:textId="77777777" w:rsidR="00585B84" w:rsidRPr="00585B84" w:rsidRDefault="00585B84" w:rsidP="00585B84">
      <w:pPr>
        <w:spacing w:after="0"/>
        <w:jc w:val="both"/>
        <w:rPr>
          <w:rFonts w:cstheme="minorHAnsi"/>
          <w:color w:val="000000" w:themeColor="text1"/>
          <w:shd w:val="clear" w:color="auto" w:fill="FFFFFF"/>
        </w:rPr>
      </w:pPr>
    </w:p>
    <w:p w14:paraId="48857534" w14:textId="25F21EAD"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 xml:space="preserve">S’adressant au </w:t>
      </w:r>
      <w:r w:rsidR="00AF3502">
        <w:rPr>
          <w:rFonts w:cstheme="minorHAnsi"/>
          <w:color w:val="000000" w:themeColor="text1"/>
          <w:shd w:val="clear" w:color="auto" w:fill="FFFFFF"/>
        </w:rPr>
        <w:t>S</w:t>
      </w:r>
      <w:r w:rsidRPr="00585B84">
        <w:rPr>
          <w:rFonts w:cstheme="minorHAnsi"/>
          <w:color w:val="000000" w:themeColor="text1"/>
          <w:shd w:val="clear" w:color="auto" w:fill="FFFFFF"/>
        </w:rPr>
        <w:t>aint</w:t>
      </w:r>
      <w:r w:rsidR="00AF3502">
        <w:rPr>
          <w:rFonts w:cstheme="minorHAnsi"/>
          <w:color w:val="000000" w:themeColor="text1"/>
          <w:shd w:val="clear" w:color="auto" w:fill="FFFFFF"/>
        </w:rPr>
        <w:t>-</w:t>
      </w:r>
      <w:r w:rsidRPr="00585B84">
        <w:rPr>
          <w:rFonts w:cstheme="minorHAnsi"/>
          <w:color w:val="000000" w:themeColor="text1"/>
          <w:shd w:val="clear" w:color="auto" w:fill="FFFFFF"/>
        </w:rPr>
        <w:t>Esprit, elle ne demande qu’une chose : qu’il agisse comme il le désire en elle</w:t>
      </w:r>
      <w:r w:rsidR="00E06506">
        <w:rPr>
          <w:rFonts w:cstheme="minorHAnsi"/>
          <w:color w:val="000000" w:themeColor="text1"/>
          <w:shd w:val="clear" w:color="auto" w:fill="FFFFFF"/>
        </w:rPr>
        <w:t>. Elle est</w:t>
      </w:r>
      <w:r w:rsidRPr="00585B84">
        <w:rPr>
          <w:rFonts w:cstheme="minorHAnsi"/>
          <w:color w:val="000000" w:themeColor="text1"/>
          <w:shd w:val="clear" w:color="auto" w:fill="FFFFFF"/>
        </w:rPr>
        <w:t xml:space="preserve"> certaine qu’il ne fait qu’une chose : nous faire vivre en communion plus profonde avec le Christ. </w:t>
      </w:r>
      <w:r w:rsidRPr="00E06506">
        <w:rPr>
          <w:rFonts w:cstheme="minorHAnsi"/>
          <w:b/>
          <w:bCs/>
          <w:color w:val="000000" w:themeColor="text1"/>
          <w:shd w:val="clear" w:color="auto" w:fill="FFFFFF"/>
        </w:rPr>
        <w:t xml:space="preserve">Aucun événement, aucun état intérieur n’empêche l’Esprit </w:t>
      </w:r>
      <w:r w:rsidR="00E06506">
        <w:rPr>
          <w:rFonts w:cstheme="minorHAnsi"/>
          <w:b/>
          <w:bCs/>
          <w:color w:val="000000" w:themeColor="text1"/>
          <w:shd w:val="clear" w:color="auto" w:fill="FFFFFF"/>
        </w:rPr>
        <w:t>S</w:t>
      </w:r>
      <w:r w:rsidRPr="00E06506">
        <w:rPr>
          <w:rFonts w:cstheme="minorHAnsi"/>
          <w:b/>
          <w:bCs/>
          <w:color w:val="000000" w:themeColor="text1"/>
          <w:shd w:val="clear" w:color="auto" w:fill="FFFFFF"/>
        </w:rPr>
        <w:t>aint d’agir</w:t>
      </w:r>
      <w:r w:rsidRPr="00585B84">
        <w:rPr>
          <w:rFonts w:cstheme="minorHAnsi"/>
          <w:color w:val="000000" w:themeColor="text1"/>
          <w:shd w:val="clear" w:color="auto" w:fill="FFFFFF"/>
        </w:rPr>
        <w:t>. Nous sommes simplement invités à nous offrir à son action avec persévérance.</w:t>
      </w:r>
    </w:p>
    <w:p w14:paraId="42EE28F4" w14:textId="77777777" w:rsidR="00585B84" w:rsidRPr="00585B84" w:rsidRDefault="00585B84" w:rsidP="00585B84">
      <w:pPr>
        <w:spacing w:after="0"/>
        <w:jc w:val="both"/>
        <w:rPr>
          <w:rFonts w:cstheme="minorHAnsi"/>
          <w:color w:val="000000" w:themeColor="text1"/>
          <w:shd w:val="clear" w:color="auto" w:fill="FFFFFF"/>
        </w:rPr>
      </w:pPr>
    </w:p>
    <w:p w14:paraId="45A5E30B" w14:textId="77777777"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Et vous, ô Père, penchez-vous vers votre pauvre petite créature, « couvrez-la de votre ombre », ne voyez en elle que le « Bien-Aimé en lequel vous avez mis toutes vos complaisances ».</w:t>
      </w:r>
    </w:p>
    <w:p w14:paraId="08040500" w14:textId="77777777" w:rsidR="00585B84" w:rsidRPr="00585B84" w:rsidRDefault="00585B84" w:rsidP="00585B84">
      <w:pPr>
        <w:spacing w:after="0"/>
        <w:jc w:val="both"/>
        <w:rPr>
          <w:rFonts w:cstheme="minorHAnsi"/>
          <w:color w:val="000000" w:themeColor="text1"/>
          <w:shd w:val="clear" w:color="auto" w:fill="FFFFFF"/>
        </w:rPr>
      </w:pPr>
    </w:p>
    <w:p w14:paraId="1D4088F9" w14:textId="44A50B13" w:rsidR="00585B84" w:rsidRPr="00585B84"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t>Décidément, Elisabeth insiste ! Se tournant désormais vers le Père, elle persiste à demander ce que le Père veut lui donner</w:t>
      </w:r>
      <w:r w:rsidR="00E06506">
        <w:rPr>
          <w:rFonts w:cstheme="minorHAnsi"/>
          <w:color w:val="000000" w:themeColor="text1"/>
          <w:shd w:val="clear" w:color="auto" w:fill="FFFFFF"/>
        </w:rPr>
        <w:t>,</w:t>
      </w:r>
      <w:r w:rsidRPr="00585B84">
        <w:rPr>
          <w:rFonts w:cstheme="minorHAnsi"/>
          <w:color w:val="000000" w:themeColor="text1"/>
          <w:shd w:val="clear" w:color="auto" w:fill="FFFFFF"/>
        </w:rPr>
        <w:t xml:space="preserve"> et cela sans limite</w:t>
      </w:r>
      <w:r w:rsidR="00E06506">
        <w:rPr>
          <w:rFonts w:cstheme="minorHAnsi"/>
          <w:color w:val="000000" w:themeColor="text1"/>
          <w:shd w:val="clear" w:color="auto" w:fill="FFFFFF"/>
        </w:rPr>
        <w:t>s</w:t>
      </w:r>
      <w:r w:rsidRPr="00585B84">
        <w:rPr>
          <w:rFonts w:cstheme="minorHAnsi"/>
          <w:color w:val="000000" w:themeColor="text1"/>
          <w:shd w:val="clear" w:color="auto" w:fill="FFFFFF"/>
        </w:rPr>
        <w:t xml:space="preserve"> et quelle</w:t>
      </w:r>
      <w:r w:rsidR="00F07CE4">
        <w:rPr>
          <w:rFonts w:cstheme="minorHAnsi"/>
          <w:color w:val="000000" w:themeColor="text1"/>
          <w:shd w:val="clear" w:color="auto" w:fill="FFFFFF"/>
        </w:rPr>
        <w:t>s</w:t>
      </w:r>
      <w:r w:rsidRPr="00585B84">
        <w:rPr>
          <w:rFonts w:cstheme="minorHAnsi"/>
          <w:color w:val="000000" w:themeColor="text1"/>
          <w:shd w:val="clear" w:color="auto" w:fill="FFFFFF"/>
        </w:rPr>
        <w:t xml:space="preserve"> que soi</w:t>
      </w:r>
      <w:r w:rsidR="00E06506">
        <w:rPr>
          <w:rFonts w:cstheme="minorHAnsi"/>
          <w:color w:val="000000" w:themeColor="text1"/>
          <w:shd w:val="clear" w:color="auto" w:fill="FFFFFF"/>
        </w:rPr>
        <w:t>en</w:t>
      </w:r>
      <w:r w:rsidRPr="00585B84">
        <w:rPr>
          <w:rFonts w:cstheme="minorHAnsi"/>
          <w:color w:val="000000" w:themeColor="text1"/>
          <w:shd w:val="clear" w:color="auto" w:fill="FFFFFF"/>
        </w:rPr>
        <w:t>t les circonstances : la vie de son Fils en elle !</w:t>
      </w:r>
    </w:p>
    <w:p w14:paraId="4FD3863B" w14:textId="77777777" w:rsidR="00585B84" w:rsidRPr="00585B84" w:rsidRDefault="00585B84" w:rsidP="00585B84">
      <w:pPr>
        <w:spacing w:after="0"/>
        <w:jc w:val="both"/>
        <w:rPr>
          <w:rFonts w:cstheme="minorHAnsi"/>
          <w:color w:val="000000" w:themeColor="text1"/>
          <w:shd w:val="clear" w:color="auto" w:fill="FFFFFF"/>
        </w:rPr>
      </w:pPr>
    </w:p>
    <w:p w14:paraId="00D1741B" w14:textId="77777777" w:rsidR="00585B84" w:rsidRPr="00AF3502" w:rsidRDefault="00585B84" w:rsidP="00AF3502">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AF3502">
        <w:rPr>
          <w:rFonts w:cstheme="minorHAnsi"/>
          <w:i/>
          <w:iCs/>
          <w:color w:val="000000" w:themeColor="text1"/>
          <w:shd w:val="clear" w:color="auto" w:fill="FFFFFF"/>
        </w:rPr>
        <w:t>O mes Trois, mon Tout, ma Béatitude, Solitude infinie, Immensité où je me perds, je me livre à vous comme une proie. Ensevelissez-vous en moi pour que je m'ensevelisse en vous, en attendant d'aller contempler en votre lumière l 'abîme de vos grandeurs.</w:t>
      </w:r>
    </w:p>
    <w:p w14:paraId="7E5FEE25" w14:textId="77777777" w:rsidR="00585B84" w:rsidRPr="00585B84" w:rsidRDefault="00585B84" w:rsidP="00585B84">
      <w:pPr>
        <w:spacing w:after="0"/>
        <w:jc w:val="both"/>
        <w:rPr>
          <w:rFonts w:cstheme="minorHAnsi"/>
          <w:color w:val="000000" w:themeColor="text1"/>
          <w:shd w:val="clear" w:color="auto" w:fill="FFFFFF"/>
        </w:rPr>
      </w:pPr>
    </w:p>
    <w:p w14:paraId="101D5AD8" w14:textId="3C3F7CCF" w:rsidR="00BA322E" w:rsidRPr="00BA322E" w:rsidRDefault="00585B84" w:rsidP="00585B84">
      <w:pPr>
        <w:spacing w:after="0"/>
        <w:jc w:val="both"/>
        <w:rPr>
          <w:rFonts w:cstheme="minorHAnsi"/>
          <w:color w:val="000000" w:themeColor="text1"/>
          <w:shd w:val="clear" w:color="auto" w:fill="FFFFFF"/>
        </w:rPr>
      </w:pPr>
      <w:r w:rsidRPr="00585B84">
        <w:rPr>
          <w:rFonts w:cstheme="minorHAnsi"/>
          <w:color w:val="000000" w:themeColor="text1"/>
          <w:shd w:val="clear" w:color="auto" w:fill="FFFFFF"/>
        </w:rPr>
        <w:lastRenderedPageBreak/>
        <w:t>Ainsi culmine son offrande ! Choisissons</w:t>
      </w:r>
      <w:r w:rsidR="00E06506">
        <w:rPr>
          <w:rFonts w:cstheme="minorHAnsi"/>
          <w:color w:val="000000" w:themeColor="text1"/>
          <w:shd w:val="clear" w:color="auto" w:fill="FFFFFF"/>
        </w:rPr>
        <w:t>,</w:t>
      </w:r>
      <w:r w:rsidRPr="00585B84">
        <w:rPr>
          <w:rFonts w:cstheme="minorHAnsi"/>
          <w:color w:val="000000" w:themeColor="text1"/>
          <w:shd w:val="clear" w:color="auto" w:fill="FFFFFF"/>
        </w:rPr>
        <w:t xml:space="preserve"> nous aussi</w:t>
      </w:r>
      <w:r w:rsidR="00E06506">
        <w:rPr>
          <w:rFonts w:cstheme="minorHAnsi"/>
          <w:color w:val="000000" w:themeColor="text1"/>
          <w:shd w:val="clear" w:color="auto" w:fill="FFFFFF"/>
        </w:rPr>
        <w:t>,</w:t>
      </w:r>
      <w:r w:rsidRPr="00585B84">
        <w:rPr>
          <w:rFonts w:cstheme="minorHAnsi"/>
          <w:color w:val="000000" w:themeColor="text1"/>
          <w:shd w:val="clear" w:color="auto" w:fill="FFFFFF"/>
        </w:rPr>
        <w:t xml:space="preserve"> de nous offrir avec elle à la miséricorde de Dieu !</w:t>
      </w:r>
    </w:p>
    <w:p w14:paraId="7454DCEC" w14:textId="77777777" w:rsidR="00DD339F" w:rsidRPr="00DD339F" w:rsidRDefault="00DD339F" w:rsidP="00DD339F">
      <w:pPr>
        <w:spacing w:after="0"/>
        <w:jc w:val="both"/>
        <w:rPr>
          <w:rFonts w:cstheme="minorHAnsi"/>
          <w:color w:val="000000" w:themeColor="text1"/>
          <w:shd w:val="clear" w:color="auto" w:fill="FFFFFF"/>
        </w:rPr>
      </w:pPr>
    </w:p>
    <w:p w14:paraId="5495C34B" w14:textId="48554A77" w:rsidR="00DC1BB0" w:rsidRPr="00D049F5" w:rsidRDefault="00DC1BB0" w:rsidP="00DC1BB0">
      <w:pPr>
        <w:spacing w:after="0"/>
        <w:jc w:val="right"/>
        <w:rPr>
          <w:rFonts w:cstheme="minorHAnsi"/>
          <w:color w:val="000000" w:themeColor="text1"/>
        </w:rPr>
      </w:pPr>
      <w:r w:rsidRPr="00D049F5">
        <w:rPr>
          <w:rFonts w:cstheme="minorHAnsi"/>
          <w:i/>
          <w:iCs/>
          <w:color w:val="000000" w:themeColor="text1"/>
        </w:rPr>
        <w:t xml:space="preserve">Fr. </w:t>
      </w:r>
      <w:r w:rsidR="00757317">
        <w:rPr>
          <w:rFonts w:cstheme="minorHAnsi"/>
          <w:i/>
          <w:iCs/>
          <w:color w:val="000000" w:themeColor="text1"/>
        </w:rPr>
        <w:t>Denis-Marie Ghesquières</w:t>
      </w:r>
      <w:r w:rsidRPr="00D049F5">
        <w:rPr>
          <w:rFonts w:cstheme="minorHAnsi"/>
          <w:i/>
          <w:iCs/>
          <w:color w:val="000000" w:themeColor="text1"/>
        </w:rPr>
        <w:t xml:space="preserve"> (couvent </w:t>
      </w:r>
      <w:r w:rsidR="00647E96">
        <w:rPr>
          <w:rFonts w:cstheme="minorHAnsi"/>
          <w:i/>
          <w:iCs/>
          <w:color w:val="000000" w:themeColor="text1"/>
        </w:rPr>
        <w:t>de Paris</w:t>
      </w:r>
      <w:r w:rsidRPr="00D049F5">
        <w:rPr>
          <w:rFonts w:cstheme="minorHAnsi"/>
          <w:i/>
          <w:iCs/>
          <w:color w:val="000000" w:themeColor="text1"/>
        </w:rPr>
        <w:t>)</w:t>
      </w:r>
    </w:p>
    <w:p w14:paraId="7B639FBB" w14:textId="77777777" w:rsidR="002F25E0" w:rsidRDefault="002F25E0" w:rsidP="008E39EB">
      <w:pPr>
        <w:spacing w:after="160" w:line="256" w:lineRule="auto"/>
        <w:jc w:val="both"/>
        <w:rPr>
          <w:rFonts w:ascii="Times New Roman" w:hAnsi="Times New Roman" w:cs="Times New Roman"/>
          <w:b/>
          <w:sz w:val="24"/>
          <w:szCs w:val="24"/>
        </w:rPr>
      </w:pPr>
    </w:p>
    <w:p w14:paraId="5851EEC3" w14:textId="3BD80175" w:rsidR="00DC1BB0" w:rsidRPr="00193406" w:rsidRDefault="00DC1BB0" w:rsidP="00193406">
      <w:pPr>
        <w:pStyle w:val="Titre1"/>
        <w:numPr>
          <w:ilvl w:val="0"/>
          <w:numId w:val="19"/>
        </w:numPr>
        <w:ind w:left="720" w:hanging="360"/>
        <w:rPr>
          <w:shd w:val="clear" w:color="auto" w:fill="FFFFFF"/>
        </w:rPr>
      </w:pPr>
      <w:r w:rsidRPr="00193406">
        <w:rPr>
          <w:shd w:val="clear" w:color="auto" w:fill="FFFFFF"/>
        </w:rPr>
        <w:t>Prier chaque jour de la semaine</w:t>
      </w:r>
      <w:r w:rsidR="00647E96" w:rsidRPr="00193406">
        <w:rPr>
          <w:shd w:val="clear" w:color="auto" w:fill="FFFFFF"/>
        </w:rPr>
        <w:t xml:space="preserve"> avec </w:t>
      </w:r>
      <w:r w:rsidR="00E06506">
        <w:rPr>
          <w:shd w:val="clear" w:color="auto" w:fill="FFFFFF"/>
        </w:rPr>
        <w:t>Elisabeth de la Trinité</w:t>
      </w:r>
    </w:p>
    <w:p w14:paraId="54CD73C0" w14:textId="3228D5FD" w:rsidR="002F25E0" w:rsidRDefault="002F25E0" w:rsidP="00DC1BB0">
      <w:pPr>
        <w:spacing w:after="0" w:line="240" w:lineRule="auto"/>
        <w:jc w:val="both"/>
        <w:rPr>
          <w:rFonts w:ascii="Times New Roman" w:eastAsia="Times New Roman" w:hAnsi="Times New Roman" w:cs="Times New Roman"/>
          <w:b/>
          <w:bCs/>
          <w:color w:val="282625"/>
          <w:sz w:val="24"/>
          <w:szCs w:val="24"/>
          <w:shd w:val="clear" w:color="auto" w:fill="FFFFFF"/>
          <w:lang w:eastAsia="fr-FR"/>
        </w:rPr>
      </w:pPr>
    </w:p>
    <w:p w14:paraId="7AEAC961" w14:textId="77777777" w:rsidR="00507824" w:rsidRPr="00E06506" w:rsidRDefault="00507824" w:rsidP="00507824">
      <w:pPr>
        <w:spacing w:after="0"/>
        <w:rPr>
          <w:b/>
          <w:bCs/>
          <w:iCs/>
        </w:rPr>
      </w:pPr>
      <w:r w:rsidRPr="00E06506">
        <w:rPr>
          <w:b/>
          <w:bCs/>
          <w:iCs/>
        </w:rPr>
        <w:t>Lundi 4 avril : au-delà du jugement</w:t>
      </w:r>
    </w:p>
    <w:p w14:paraId="1C3C82E7" w14:textId="7BC33984" w:rsidR="00507824" w:rsidRPr="00507824" w:rsidRDefault="00507824" w:rsidP="00E06506">
      <w:pPr>
        <w:spacing w:after="0" w:line="240" w:lineRule="auto"/>
        <w:rPr>
          <w:i/>
        </w:rPr>
      </w:pPr>
      <w:r w:rsidRPr="00507824">
        <w:rPr>
          <w:i/>
        </w:rPr>
        <w:t xml:space="preserve">« Vous, vous jugez de façon purement humaine. Moi, je ne juge personne. Et, s’il m’arrive de juger, mon jugement est vrai parce que je ne suis pas seul : j’ai avec moi le Père, qui m’a envoyé. » </w:t>
      </w:r>
      <w:r w:rsidR="00E06506" w:rsidRPr="00E06506">
        <w:rPr>
          <w:iCs/>
        </w:rPr>
        <w:t>(</w:t>
      </w:r>
      <w:r w:rsidRPr="00E06506">
        <w:rPr>
          <w:iCs/>
        </w:rPr>
        <w:t>Jn 8,14</w:t>
      </w:r>
      <w:r w:rsidR="00E06506" w:rsidRPr="00E06506">
        <w:rPr>
          <w:iCs/>
        </w:rPr>
        <w:t>)</w:t>
      </w:r>
    </w:p>
    <w:p w14:paraId="5876AAB6" w14:textId="77777777" w:rsidR="00507824" w:rsidRPr="00507824" w:rsidRDefault="00507824" w:rsidP="00E06506">
      <w:pPr>
        <w:spacing w:after="0" w:line="240" w:lineRule="auto"/>
        <w:rPr>
          <w:i/>
        </w:rPr>
      </w:pPr>
    </w:p>
    <w:p w14:paraId="5B7FFD4E" w14:textId="77777777" w:rsidR="00507824" w:rsidRPr="00E06506" w:rsidRDefault="00507824" w:rsidP="00E06506">
      <w:pPr>
        <w:spacing w:after="0" w:line="240" w:lineRule="auto"/>
        <w:rPr>
          <w:iCs/>
        </w:rPr>
      </w:pPr>
      <w:r w:rsidRPr="00E06506">
        <w:rPr>
          <w:iCs/>
        </w:rPr>
        <w:t>« C’est bien consolant de penser que celui qui doit nous juger habite en nous pour nous sauver tout le temps de nos misères et pour nous les pardonner. » (L 238)</w:t>
      </w:r>
    </w:p>
    <w:p w14:paraId="58257678" w14:textId="77777777" w:rsidR="00507824" w:rsidRPr="00507824" w:rsidRDefault="00507824" w:rsidP="00E06506">
      <w:pPr>
        <w:spacing w:after="0" w:line="240" w:lineRule="auto"/>
        <w:rPr>
          <w:i/>
        </w:rPr>
      </w:pPr>
    </w:p>
    <w:p w14:paraId="303ED155" w14:textId="77777777" w:rsidR="00507824" w:rsidRPr="00E06506" w:rsidRDefault="00507824" w:rsidP="00E06506">
      <w:pPr>
        <w:spacing w:after="0" w:line="240" w:lineRule="auto"/>
        <w:rPr>
          <w:iCs/>
        </w:rPr>
      </w:pPr>
      <w:r w:rsidRPr="00E06506">
        <w:rPr>
          <w:iCs/>
        </w:rPr>
        <w:t>Je demande au Seigneur de ne pas porter de jugement sur autrui mais de regarder l’autre avec les yeux de Jésus.</w:t>
      </w:r>
    </w:p>
    <w:p w14:paraId="74F16764" w14:textId="77777777" w:rsidR="00507824" w:rsidRPr="00507824" w:rsidRDefault="00507824" w:rsidP="00507824">
      <w:pPr>
        <w:spacing w:after="0"/>
        <w:rPr>
          <w:i/>
        </w:rPr>
      </w:pPr>
    </w:p>
    <w:p w14:paraId="6C186C66" w14:textId="77777777" w:rsidR="00507824" w:rsidRPr="00507824" w:rsidRDefault="00507824" w:rsidP="00507824">
      <w:pPr>
        <w:spacing w:after="0"/>
        <w:rPr>
          <w:i/>
        </w:rPr>
      </w:pPr>
    </w:p>
    <w:p w14:paraId="000375AD" w14:textId="77777777" w:rsidR="00507824" w:rsidRPr="00E06506" w:rsidRDefault="00507824" w:rsidP="00507824">
      <w:pPr>
        <w:spacing w:after="0"/>
        <w:rPr>
          <w:b/>
          <w:bCs/>
          <w:iCs/>
        </w:rPr>
      </w:pPr>
      <w:r w:rsidRPr="00E06506">
        <w:rPr>
          <w:b/>
          <w:bCs/>
          <w:iCs/>
        </w:rPr>
        <w:t>Mardi 5 avril : renoncer au découragement</w:t>
      </w:r>
    </w:p>
    <w:p w14:paraId="0F04BE50" w14:textId="27811F49" w:rsidR="00507824" w:rsidRPr="00507824" w:rsidRDefault="00507824" w:rsidP="00E06506">
      <w:pPr>
        <w:spacing w:after="0" w:line="240" w:lineRule="auto"/>
        <w:rPr>
          <w:i/>
        </w:rPr>
      </w:pPr>
      <w:r w:rsidRPr="00507824">
        <w:rPr>
          <w:i/>
        </w:rPr>
        <w:t xml:space="preserve">« Moïse fit un serpent de bronze et le dressa au sommet du mât. Quand un homme était mordu par un serpent et qu’il regardait vers le serpent de bronze, il restait en vie ! » </w:t>
      </w:r>
      <w:r w:rsidR="00E06506" w:rsidRPr="00E06506">
        <w:rPr>
          <w:iCs/>
        </w:rPr>
        <w:t>(</w:t>
      </w:r>
      <w:r w:rsidRPr="00E06506">
        <w:rPr>
          <w:iCs/>
        </w:rPr>
        <w:t>Nb 21,9</w:t>
      </w:r>
      <w:r w:rsidR="00E06506" w:rsidRPr="00E06506">
        <w:rPr>
          <w:iCs/>
        </w:rPr>
        <w:t>)</w:t>
      </w:r>
    </w:p>
    <w:p w14:paraId="4405B36E" w14:textId="77777777" w:rsidR="00507824" w:rsidRPr="00507824" w:rsidRDefault="00507824" w:rsidP="00E06506">
      <w:pPr>
        <w:spacing w:after="0" w:line="240" w:lineRule="auto"/>
        <w:rPr>
          <w:i/>
        </w:rPr>
      </w:pPr>
    </w:p>
    <w:p w14:paraId="29C1532C" w14:textId="44630A4D" w:rsidR="00507824" w:rsidRPr="00E06506" w:rsidRDefault="00507824" w:rsidP="00E06506">
      <w:pPr>
        <w:spacing w:after="0" w:line="240" w:lineRule="auto"/>
        <w:rPr>
          <w:iCs/>
        </w:rPr>
      </w:pPr>
      <w:r w:rsidRPr="00E06506">
        <w:rPr>
          <w:iCs/>
        </w:rPr>
        <w:t xml:space="preserve">« Pour ce qui regarde le moral, ne vous laissez jamais abattre par la pensée de vos misères. Le grand saint Paul dit : </w:t>
      </w:r>
      <w:r w:rsidR="00E06506">
        <w:rPr>
          <w:iCs/>
        </w:rPr>
        <w:t>‘</w:t>
      </w:r>
      <w:r w:rsidRPr="00E06506">
        <w:rPr>
          <w:i/>
        </w:rPr>
        <w:t>Où le péché abonde, la grâce surabonde</w:t>
      </w:r>
      <w:r w:rsidR="00E06506">
        <w:rPr>
          <w:i/>
        </w:rPr>
        <w:t>’</w:t>
      </w:r>
      <w:r w:rsidRPr="00E06506">
        <w:rPr>
          <w:iCs/>
        </w:rPr>
        <w:t>. (…) Ce n’est pas en regardant cette misère que nous serons purifiés, mais en regardant celui qui est toute pureté et sainteté. » (L 249)</w:t>
      </w:r>
    </w:p>
    <w:p w14:paraId="78A096CC" w14:textId="77777777" w:rsidR="00507824" w:rsidRPr="00E06506" w:rsidRDefault="00507824" w:rsidP="00E06506">
      <w:pPr>
        <w:spacing w:after="0" w:line="240" w:lineRule="auto"/>
        <w:rPr>
          <w:iCs/>
        </w:rPr>
      </w:pPr>
    </w:p>
    <w:p w14:paraId="43C60BD1" w14:textId="77777777" w:rsidR="00507824" w:rsidRPr="00E06506" w:rsidRDefault="00507824" w:rsidP="00E06506">
      <w:pPr>
        <w:spacing w:after="0" w:line="240" w:lineRule="auto"/>
        <w:rPr>
          <w:iCs/>
        </w:rPr>
      </w:pPr>
      <w:r w:rsidRPr="00E06506">
        <w:rPr>
          <w:iCs/>
        </w:rPr>
        <w:t>Je ne me désespère pas de mes faiblesses. Plutôt que de m’appesantir sur elles, je garde les yeux fixés sur Jésus.</w:t>
      </w:r>
    </w:p>
    <w:p w14:paraId="1FC02692" w14:textId="77777777" w:rsidR="00507824" w:rsidRPr="00507824" w:rsidRDefault="00507824" w:rsidP="00507824">
      <w:pPr>
        <w:spacing w:after="0"/>
        <w:rPr>
          <w:i/>
        </w:rPr>
      </w:pPr>
    </w:p>
    <w:p w14:paraId="29947A1E" w14:textId="77777777" w:rsidR="00507824" w:rsidRPr="00507824" w:rsidRDefault="00507824" w:rsidP="00507824">
      <w:pPr>
        <w:spacing w:after="0"/>
        <w:rPr>
          <w:i/>
        </w:rPr>
      </w:pPr>
    </w:p>
    <w:p w14:paraId="401DAAE3" w14:textId="77777777" w:rsidR="00507824" w:rsidRPr="00E06506" w:rsidRDefault="00507824" w:rsidP="00507824">
      <w:pPr>
        <w:spacing w:after="0"/>
        <w:rPr>
          <w:b/>
          <w:bCs/>
          <w:iCs/>
        </w:rPr>
      </w:pPr>
      <w:r w:rsidRPr="00E06506">
        <w:rPr>
          <w:b/>
          <w:bCs/>
          <w:iCs/>
        </w:rPr>
        <w:t>Mercredi 6 avril : la source de l’humilité</w:t>
      </w:r>
    </w:p>
    <w:p w14:paraId="4D31A613" w14:textId="77777777" w:rsidR="00507824" w:rsidRPr="00E06506" w:rsidRDefault="00507824" w:rsidP="00E06506">
      <w:pPr>
        <w:spacing w:after="0" w:line="240" w:lineRule="auto"/>
        <w:rPr>
          <w:i/>
        </w:rPr>
      </w:pPr>
      <w:r w:rsidRPr="00E06506">
        <w:rPr>
          <w:i/>
        </w:rPr>
        <w:t>« Si vous demeurez fidèles à ma parole, vous êtes vraiment mes disciples ; alors vous connaîtrez la vérité et la vérité vous rendra libres. » (Jn 8,31)</w:t>
      </w:r>
    </w:p>
    <w:p w14:paraId="04BCF80E" w14:textId="77777777" w:rsidR="00507824" w:rsidRPr="00E06506" w:rsidRDefault="00507824" w:rsidP="00E06506">
      <w:pPr>
        <w:spacing w:after="0" w:line="240" w:lineRule="auto"/>
        <w:rPr>
          <w:iCs/>
        </w:rPr>
      </w:pPr>
    </w:p>
    <w:p w14:paraId="6084D9B2" w14:textId="02B8EC8A" w:rsidR="00507824" w:rsidRPr="00E06506" w:rsidRDefault="00507824" w:rsidP="00E06506">
      <w:pPr>
        <w:spacing w:after="0" w:line="240" w:lineRule="auto"/>
        <w:rPr>
          <w:iCs/>
        </w:rPr>
      </w:pPr>
      <w:r w:rsidRPr="00E06506">
        <w:rPr>
          <w:iCs/>
        </w:rPr>
        <w:t>« Le Seigneur, dans sa clémence, a voulu retourner nos péchés contre eux-mêmes et pour nous ; il a trouvé le moyen de nous les rendre utiles, de les convertir entre nos mains en instruments de salut.</w:t>
      </w:r>
      <w:r w:rsidR="00E44667">
        <w:rPr>
          <w:iCs/>
        </w:rPr>
        <w:t xml:space="preserve"> </w:t>
      </w:r>
      <w:r w:rsidRPr="00E06506">
        <w:rPr>
          <w:iCs/>
        </w:rPr>
        <w:t>» (</w:t>
      </w:r>
      <w:r w:rsidRPr="00E06506">
        <w:rPr>
          <w:i/>
        </w:rPr>
        <w:t>Le Ciel dans la Foi</w:t>
      </w:r>
      <w:r w:rsidRPr="00E06506">
        <w:rPr>
          <w:iCs/>
        </w:rPr>
        <w:t xml:space="preserve"> 35)</w:t>
      </w:r>
    </w:p>
    <w:p w14:paraId="63A06CBC" w14:textId="77777777" w:rsidR="00507824" w:rsidRPr="00E06506" w:rsidRDefault="00507824" w:rsidP="00E06506">
      <w:pPr>
        <w:spacing w:after="0" w:line="240" w:lineRule="auto"/>
        <w:rPr>
          <w:iCs/>
        </w:rPr>
      </w:pPr>
    </w:p>
    <w:p w14:paraId="1C7857CB" w14:textId="77777777" w:rsidR="00507824" w:rsidRPr="00E06506" w:rsidRDefault="00507824" w:rsidP="00E06506">
      <w:pPr>
        <w:spacing w:after="0" w:line="240" w:lineRule="auto"/>
        <w:rPr>
          <w:iCs/>
        </w:rPr>
      </w:pPr>
      <w:r w:rsidRPr="00E06506">
        <w:rPr>
          <w:iCs/>
        </w:rPr>
        <w:t>Où en suis-je vis-à-vis de la vérité ? (Dans mes actes, mes paroles, mes attitudes)</w:t>
      </w:r>
    </w:p>
    <w:p w14:paraId="4FCCC503" w14:textId="77777777" w:rsidR="00507824" w:rsidRPr="00507824" w:rsidRDefault="00507824" w:rsidP="00E06506">
      <w:pPr>
        <w:spacing w:after="0" w:line="240" w:lineRule="auto"/>
        <w:rPr>
          <w:i/>
        </w:rPr>
      </w:pPr>
    </w:p>
    <w:p w14:paraId="7DAEDBC1" w14:textId="77777777" w:rsidR="00507824" w:rsidRPr="00507824" w:rsidRDefault="00507824" w:rsidP="00507824">
      <w:pPr>
        <w:spacing w:after="0"/>
        <w:rPr>
          <w:i/>
        </w:rPr>
      </w:pPr>
    </w:p>
    <w:p w14:paraId="7C880C8A" w14:textId="77777777" w:rsidR="00C81649" w:rsidRDefault="00C81649" w:rsidP="00507824">
      <w:pPr>
        <w:spacing w:after="0"/>
        <w:rPr>
          <w:b/>
          <w:bCs/>
          <w:iCs/>
        </w:rPr>
      </w:pPr>
    </w:p>
    <w:p w14:paraId="1E4AFFDC" w14:textId="77777777" w:rsidR="00C81649" w:rsidRDefault="00C81649" w:rsidP="00507824">
      <w:pPr>
        <w:spacing w:after="0"/>
        <w:rPr>
          <w:b/>
          <w:bCs/>
          <w:iCs/>
        </w:rPr>
      </w:pPr>
    </w:p>
    <w:p w14:paraId="2AE40919" w14:textId="77777777" w:rsidR="00C81649" w:rsidRDefault="00C81649" w:rsidP="00507824">
      <w:pPr>
        <w:spacing w:after="0"/>
        <w:rPr>
          <w:b/>
          <w:bCs/>
          <w:iCs/>
        </w:rPr>
      </w:pPr>
    </w:p>
    <w:p w14:paraId="2374EF8F" w14:textId="77777777" w:rsidR="00C81649" w:rsidRDefault="00C81649" w:rsidP="00507824">
      <w:pPr>
        <w:spacing w:after="0"/>
        <w:rPr>
          <w:b/>
          <w:bCs/>
          <w:iCs/>
        </w:rPr>
      </w:pPr>
    </w:p>
    <w:p w14:paraId="04EADCEB" w14:textId="77777777" w:rsidR="00C81649" w:rsidRDefault="00C81649" w:rsidP="00507824">
      <w:pPr>
        <w:spacing w:after="0"/>
        <w:rPr>
          <w:b/>
          <w:bCs/>
          <w:iCs/>
        </w:rPr>
      </w:pPr>
    </w:p>
    <w:p w14:paraId="7D82F03C" w14:textId="77777777" w:rsidR="00C81649" w:rsidRDefault="00C81649" w:rsidP="00507824">
      <w:pPr>
        <w:spacing w:after="0"/>
        <w:rPr>
          <w:b/>
          <w:bCs/>
          <w:iCs/>
        </w:rPr>
      </w:pPr>
    </w:p>
    <w:p w14:paraId="79894CAD" w14:textId="77777777" w:rsidR="00C81649" w:rsidRDefault="00C81649" w:rsidP="00507824">
      <w:pPr>
        <w:spacing w:after="0"/>
        <w:rPr>
          <w:b/>
          <w:bCs/>
          <w:iCs/>
        </w:rPr>
      </w:pPr>
    </w:p>
    <w:p w14:paraId="383168E2" w14:textId="234718A6" w:rsidR="00507824" w:rsidRPr="00E06506" w:rsidRDefault="00507824" w:rsidP="00507824">
      <w:pPr>
        <w:spacing w:after="0"/>
        <w:rPr>
          <w:b/>
          <w:bCs/>
          <w:iCs/>
        </w:rPr>
      </w:pPr>
      <w:r w:rsidRPr="00E06506">
        <w:rPr>
          <w:b/>
          <w:bCs/>
          <w:iCs/>
        </w:rPr>
        <w:lastRenderedPageBreak/>
        <w:t>Jeudi 7 avril : face à la mort</w:t>
      </w:r>
    </w:p>
    <w:p w14:paraId="5A9183FC" w14:textId="77777777" w:rsidR="00507824" w:rsidRPr="00507824" w:rsidRDefault="00507824" w:rsidP="00507824">
      <w:pPr>
        <w:spacing w:after="0"/>
        <w:rPr>
          <w:i/>
        </w:rPr>
      </w:pPr>
    </w:p>
    <w:p w14:paraId="1B814B3E" w14:textId="423EB18B" w:rsidR="00507824" w:rsidRPr="00507824" w:rsidRDefault="00507824" w:rsidP="00E06506">
      <w:pPr>
        <w:spacing w:after="0" w:line="240" w:lineRule="auto"/>
        <w:rPr>
          <w:i/>
        </w:rPr>
      </w:pPr>
      <w:r w:rsidRPr="00507824">
        <w:rPr>
          <w:i/>
        </w:rPr>
        <w:t>« Amen, amen, je vous le dis :</w:t>
      </w:r>
      <w:r w:rsidR="00E06506">
        <w:rPr>
          <w:i/>
        </w:rPr>
        <w:t xml:space="preserve"> </w:t>
      </w:r>
      <w:r w:rsidRPr="00507824">
        <w:rPr>
          <w:i/>
        </w:rPr>
        <w:t>si quelqu’un garde ma parole, jamais il ne verra la mort. » (Jn 8,51)</w:t>
      </w:r>
    </w:p>
    <w:p w14:paraId="4A304431" w14:textId="77777777" w:rsidR="00507824" w:rsidRPr="00507824" w:rsidRDefault="00507824" w:rsidP="00E06506">
      <w:pPr>
        <w:spacing w:after="0" w:line="240" w:lineRule="auto"/>
        <w:rPr>
          <w:i/>
        </w:rPr>
      </w:pPr>
    </w:p>
    <w:p w14:paraId="38B4EE42" w14:textId="73939522" w:rsidR="00507824" w:rsidRPr="00E06506" w:rsidRDefault="00507824" w:rsidP="00E06506">
      <w:pPr>
        <w:spacing w:after="0" w:line="240" w:lineRule="auto"/>
        <w:rPr>
          <w:iCs/>
        </w:rPr>
      </w:pPr>
      <w:r w:rsidRPr="00E06506">
        <w:rPr>
          <w:iCs/>
        </w:rPr>
        <w:t>« Il est riche en Miséricorde, notre Dieu, à cause de son immense amour. Ne craignez donc point pour cette heure par laquelle nous devons tous passer. La mort, c’est le sommeil de l’enfant s’endormant sur le cœur de sa mère.</w:t>
      </w:r>
      <w:r w:rsidR="00C81649">
        <w:rPr>
          <w:iCs/>
        </w:rPr>
        <w:t> </w:t>
      </w:r>
      <w:r w:rsidRPr="00E06506">
        <w:rPr>
          <w:iCs/>
        </w:rPr>
        <w:t>» (L 224)</w:t>
      </w:r>
    </w:p>
    <w:p w14:paraId="10252761" w14:textId="77777777" w:rsidR="00507824" w:rsidRPr="00E06506" w:rsidRDefault="00507824" w:rsidP="00E06506">
      <w:pPr>
        <w:spacing w:after="0" w:line="240" w:lineRule="auto"/>
        <w:rPr>
          <w:iCs/>
        </w:rPr>
      </w:pPr>
    </w:p>
    <w:p w14:paraId="7C648010" w14:textId="77777777" w:rsidR="00507824" w:rsidRPr="00E06506" w:rsidRDefault="00507824" w:rsidP="00E06506">
      <w:pPr>
        <w:spacing w:after="0" w:line="240" w:lineRule="auto"/>
        <w:rPr>
          <w:iCs/>
        </w:rPr>
      </w:pPr>
      <w:r w:rsidRPr="00E06506">
        <w:rPr>
          <w:iCs/>
        </w:rPr>
        <w:t>Je pense à ma propre mort, à la façon dont j’aimerais la vivre. Je prie pour les mourants.</w:t>
      </w:r>
    </w:p>
    <w:p w14:paraId="3691DF1F" w14:textId="77777777" w:rsidR="00507824" w:rsidRPr="00507824" w:rsidRDefault="00507824" w:rsidP="00E06506">
      <w:pPr>
        <w:spacing w:after="0" w:line="240" w:lineRule="auto"/>
        <w:rPr>
          <w:i/>
        </w:rPr>
      </w:pPr>
    </w:p>
    <w:p w14:paraId="1529851A" w14:textId="77777777" w:rsidR="00507824" w:rsidRPr="00507824" w:rsidRDefault="00507824" w:rsidP="00507824">
      <w:pPr>
        <w:spacing w:after="0"/>
        <w:rPr>
          <w:i/>
        </w:rPr>
      </w:pPr>
    </w:p>
    <w:p w14:paraId="74E3EBF1" w14:textId="77777777" w:rsidR="00507824" w:rsidRPr="00D45457" w:rsidRDefault="00507824" w:rsidP="00507824">
      <w:pPr>
        <w:spacing w:after="0"/>
        <w:rPr>
          <w:b/>
          <w:bCs/>
          <w:iCs/>
        </w:rPr>
      </w:pPr>
      <w:r w:rsidRPr="00D45457">
        <w:rPr>
          <w:b/>
          <w:bCs/>
          <w:iCs/>
        </w:rPr>
        <w:t>Vendredi 8 avril : combattre avec le Seigneur</w:t>
      </w:r>
    </w:p>
    <w:p w14:paraId="24FB9E4C" w14:textId="77777777" w:rsidR="00507824" w:rsidRPr="00D45457" w:rsidRDefault="00507824" w:rsidP="00D45457">
      <w:pPr>
        <w:spacing w:after="0" w:line="240" w:lineRule="auto"/>
        <w:rPr>
          <w:iCs/>
        </w:rPr>
      </w:pPr>
      <w:r w:rsidRPr="00D45457">
        <w:rPr>
          <w:iCs/>
        </w:rPr>
        <w:t xml:space="preserve">« </w:t>
      </w:r>
      <w:r w:rsidRPr="00D45457">
        <w:rPr>
          <w:i/>
        </w:rPr>
        <w:t>Le Seigneur est avec moi, tel un guerrier redoutable : mes persécuteurs trébucheront, ils ne réussiront pas. Leur défaite les couvrira de honte, d’une confusion éternelle, inoubliable</w:t>
      </w:r>
      <w:r w:rsidRPr="00D45457">
        <w:rPr>
          <w:iCs/>
        </w:rPr>
        <w:t>. » (Jr 20,13)</w:t>
      </w:r>
    </w:p>
    <w:p w14:paraId="63F4828E" w14:textId="77777777" w:rsidR="00507824" w:rsidRPr="00D45457" w:rsidRDefault="00507824" w:rsidP="00D45457">
      <w:pPr>
        <w:spacing w:after="0" w:line="240" w:lineRule="auto"/>
        <w:rPr>
          <w:iCs/>
        </w:rPr>
      </w:pPr>
    </w:p>
    <w:p w14:paraId="36415D39" w14:textId="286191A5" w:rsidR="00507824" w:rsidRPr="00D45457" w:rsidRDefault="00507824" w:rsidP="00D45457">
      <w:pPr>
        <w:spacing w:after="0" w:line="240" w:lineRule="auto"/>
        <w:rPr>
          <w:iCs/>
        </w:rPr>
      </w:pPr>
      <w:r w:rsidRPr="00D45457">
        <w:rPr>
          <w:iCs/>
        </w:rPr>
        <w:t>« Si votre nature est un champ de bataille, oh, ne vous découragez pas, ne vous attristez pas, je dirais volontiers : aimez votre misère car c’est sur elle que Dieu exerce sa miséricorde.</w:t>
      </w:r>
      <w:r w:rsidR="00C81649">
        <w:rPr>
          <w:iCs/>
        </w:rPr>
        <w:t> </w:t>
      </w:r>
      <w:r w:rsidRPr="00D45457">
        <w:rPr>
          <w:iCs/>
        </w:rPr>
        <w:t>» (L 324)</w:t>
      </w:r>
    </w:p>
    <w:p w14:paraId="04A2332B" w14:textId="77777777" w:rsidR="00507824" w:rsidRPr="00D45457" w:rsidRDefault="00507824" w:rsidP="00D45457">
      <w:pPr>
        <w:spacing w:after="0" w:line="240" w:lineRule="auto"/>
        <w:rPr>
          <w:iCs/>
        </w:rPr>
      </w:pPr>
    </w:p>
    <w:p w14:paraId="5D91BBD5" w14:textId="77777777" w:rsidR="00507824" w:rsidRPr="00D45457" w:rsidRDefault="00507824" w:rsidP="00D45457">
      <w:pPr>
        <w:spacing w:after="0" w:line="240" w:lineRule="auto"/>
        <w:rPr>
          <w:iCs/>
        </w:rPr>
      </w:pPr>
      <w:r w:rsidRPr="00D45457">
        <w:rPr>
          <w:iCs/>
        </w:rPr>
        <w:t>Je demande au Seigneur d’augmenter ma foi en sa victoire déjà acquise. Dans mes combats les plus rudes, je m’abandonne à Lui qui combat avec moi.</w:t>
      </w:r>
    </w:p>
    <w:p w14:paraId="32ACFE8B" w14:textId="77777777" w:rsidR="00507824" w:rsidRPr="00507824" w:rsidRDefault="00507824" w:rsidP="00507824">
      <w:pPr>
        <w:spacing w:after="0"/>
        <w:rPr>
          <w:i/>
        </w:rPr>
      </w:pPr>
    </w:p>
    <w:p w14:paraId="31ADEAAC" w14:textId="77777777" w:rsidR="00507824" w:rsidRPr="00507824" w:rsidRDefault="00507824" w:rsidP="00507824">
      <w:pPr>
        <w:spacing w:after="0"/>
        <w:rPr>
          <w:i/>
        </w:rPr>
      </w:pPr>
    </w:p>
    <w:p w14:paraId="78108998" w14:textId="77777777" w:rsidR="00507824" w:rsidRPr="00D45457" w:rsidRDefault="00507824" w:rsidP="00D45457">
      <w:pPr>
        <w:spacing w:after="0" w:line="240" w:lineRule="auto"/>
        <w:rPr>
          <w:b/>
          <w:bCs/>
          <w:iCs/>
        </w:rPr>
      </w:pPr>
      <w:r w:rsidRPr="00D45457">
        <w:rPr>
          <w:b/>
          <w:bCs/>
          <w:iCs/>
        </w:rPr>
        <w:t>Samedi 9 avril : l’abîme de la miséricorde</w:t>
      </w:r>
    </w:p>
    <w:p w14:paraId="2D7B8681" w14:textId="77777777" w:rsidR="00507824" w:rsidRPr="00D45457" w:rsidRDefault="00507824" w:rsidP="00D45457">
      <w:pPr>
        <w:spacing w:after="0" w:line="240" w:lineRule="auto"/>
        <w:rPr>
          <w:iCs/>
        </w:rPr>
      </w:pPr>
    </w:p>
    <w:p w14:paraId="76E3C71F" w14:textId="77777777" w:rsidR="00507824" w:rsidRPr="00D45457" w:rsidRDefault="00507824" w:rsidP="00D45457">
      <w:pPr>
        <w:spacing w:after="0" w:line="240" w:lineRule="auto"/>
        <w:rPr>
          <w:iCs/>
        </w:rPr>
      </w:pPr>
      <w:r w:rsidRPr="00D45457">
        <w:rPr>
          <w:iCs/>
        </w:rPr>
        <w:t xml:space="preserve">« </w:t>
      </w:r>
      <w:r w:rsidRPr="00D45457">
        <w:rPr>
          <w:i/>
        </w:rPr>
        <w:t>Jésus allait mourir pour la nation ; et ce n’était pas seulement pour la nation, c’était afin de rassembler dans l’unité les enfants de Dieu dispersés</w:t>
      </w:r>
      <w:r w:rsidRPr="00D45457">
        <w:rPr>
          <w:iCs/>
        </w:rPr>
        <w:t>. » (Jn 11,51)</w:t>
      </w:r>
    </w:p>
    <w:p w14:paraId="1B5ADC50" w14:textId="77777777" w:rsidR="00507824" w:rsidRPr="00D45457" w:rsidRDefault="00507824" w:rsidP="00D45457">
      <w:pPr>
        <w:spacing w:after="0" w:line="240" w:lineRule="auto"/>
        <w:rPr>
          <w:iCs/>
        </w:rPr>
      </w:pPr>
    </w:p>
    <w:p w14:paraId="07C299D8" w14:textId="77777777" w:rsidR="00507824" w:rsidRPr="00D45457" w:rsidRDefault="00507824" w:rsidP="00D45457">
      <w:pPr>
        <w:spacing w:after="0" w:line="240" w:lineRule="auto"/>
        <w:rPr>
          <w:iCs/>
        </w:rPr>
      </w:pPr>
      <w:r w:rsidRPr="00D45457">
        <w:rPr>
          <w:iCs/>
        </w:rPr>
        <w:t>« ‘Un abîme appelle un autre abîme.’ C’est là (…) que l’abîme de notre néant, de notre misère, se trouvera en tête à tête avec l’abîme de la miséricorde de l’immensité du tout de Dieu. » (</w:t>
      </w:r>
      <w:r w:rsidRPr="00D45457">
        <w:rPr>
          <w:i/>
        </w:rPr>
        <w:t xml:space="preserve">Le Ciel dans la Foi </w:t>
      </w:r>
      <w:r w:rsidRPr="00D45457">
        <w:rPr>
          <w:iCs/>
        </w:rPr>
        <w:t>4)</w:t>
      </w:r>
    </w:p>
    <w:p w14:paraId="4F94B076" w14:textId="77777777" w:rsidR="00507824" w:rsidRPr="00D45457" w:rsidRDefault="00507824" w:rsidP="00D45457">
      <w:pPr>
        <w:spacing w:after="0" w:line="240" w:lineRule="auto"/>
        <w:rPr>
          <w:iCs/>
        </w:rPr>
      </w:pPr>
    </w:p>
    <w:p w14:paraId="5798F3E1" w14:textId="1642732A" w:rsidR="00AA046A" w:rsidRPr="00D45457" w:rsidRDefault="00507824" w:rsidP="00D45457">
      <w:pPr>
        <w:spacing w:after="0" w:line="240" w:lineRule="auto"/>
        <w:rPr>
          <w:iCs/>
        </w:rPr>
      </w:pPr>
      <w:r w:rsidRPr="00D45457">
        <w:rPr>
          <w:iCs/>
        </w:rPr>
        <w:t>Donner ma vie pour autrui : je pose un acte concret, qui me coûte peut-être, envers de l’un de mes proches.</w:t>
      </w:r>
    </w:p>
    <w:sectPr w:rsidR="00AA046A" w:rsidRPr="00D4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3BE"/>
    <w:multiLevelType w:val="hybridMultilevel"/>
    <w:tmpl w:val="556CA828"/>
    <w:lvl w:ilvl="0" w:tplc="B986D564">
      <w:start w:val="1"/>
      <w:numFmt w:val="bullet"/>
      <w:lvlText w:val="o"/>
      <w:lvlJc w:val="left"/>
      <w:pPr>
        <w:ind w:left="720" w:hanging="360"/>
      </w:pPr>
      <w:rPr>
        <w:rFonts w:ascii="Courier New" w:hAnsi="Courier New" w:hint="default"/>
      </w:rPr>
    </w:lvl>
    <w:lvl w:ilvl="1" w:tplc="E40A03EC">
      <w:start w:val="1"/>
      <w:numFmt w:val="bullet"/>
      <w:lvlText w:val="o"/>
      <w:lvlJc w:val="left"/>
      <w:pPr>
        <w:ind w:left="1440" w:hanging="360"/>
      </w:pPr>
      <w:rPr>
        <w:rFonts w:ascii="Courier New" w:hAnsi="Courier New" w:hint="default"/>
      </w:rPr>
    </w:lvl>
    <w:lvl w:ilvl="2" w:tplc="F15E493C">
      <w:start w:val="1"/>
      <w:numFmt w:val="bullet"/>
      <w:lvlText w:val=""/>
      <w:lvlJc w:val="left"/>
      <w:pPr>
        <w:ind w:left="2160" w:hanging="360"/>
      </w:pPr>
      <w:rPr>
        <w:rFonts w:ascii="Wingdings" w:hAnsi="Wingdings" w:hint="default"/>
      </w:rPr>
    </w:lvl>
    <w:lvl w:ilvl="3" w:tplc="D0861E44">
      <w:start w:val="1"/>
      <w:numFmt w:val="bullet"/>
      <w:lvlText w:val=""/>
      <w:lvlJc w:val="left"/>
      <w:pPr>
        <w:ind w:left="2880" w:hanging="360"/>
      </w:pPr>
      <w:rPr>
        <w:rFonts w:ascii="Symbol" w:hAnsi="Symbol" w:hint="default"/>
      </w:rPr>
    </w:lvl>
    <w:lvl w:ilvl="4" w:tplc="6E2ACAF6">
      <w:start w:val="1"/>
      <w:numFmt w:val="bullet"/>
      <w:lvlText w:val="o"/>
      <w:lvlJc w:val="left"/>
      <w:pPr>
        <w:ind w:left="3600" w:hanging="360"/>
      </w:pPr>
      <w:rPr>
        <w:rFonts w:ascii="Courier New" w:hAnsi="Courier New" w:hint="default"/>
      </w:rPr>
    </w:lvl>
    <w:lvl w:ilvl="5" w:tplc="D3FC25CE">
      <w:start w:val="1"/>
      <w:numFmt w:val="bullet"/>
      <w:lvlText w:val=""/>
      <w:lvlJc w:val="left"/>
      <w:pPr>
        <w:ind w:left="4320" w:hanging="360"/>
      </w:pPr>
      <w:rPr>
        <w:rFonts w:ascii="Wingdings" w:hAnsi="Wingdings" w:hint="default"/>
      </w:rPr>
    </w:lvl>
    <w:lvl w:ilvl="6" w:tplc="C178B13A">
      <w:start w:val="1"/>
      <w:numFmt w:val="bullet"/>
      <w:lvlText w:val=""/>
      <w:lvlJc w:val="left"/>
      <w:pPr>
        <w:ind w:left="5040" w:hanging="360"/>
      </w:pPr>
      <w:rPr>
        <w:rFonts w:ascii="Symbol" w:hAnsi="Symbol" w:hint="default"/>
      </w:rPr>
    </w:lvl>
    <w:lvl w:ilvl="7" w:tplc="98D21DB0">
      <w:start w:val="1"/>
      <w:numFmt w:val="bullet"/>
      <w:lvlText w:val="o"/>
      <w:lvlJc w:val="left"/>
      <w:pPr>
        <w:ind w:left="5760" w:hanging="360"/>
      </w:pPr>
      <w:rPr>
        <w:rFonts w:ascii="Courier New" w:hAnsi="Courier New" w:hint="default"/>
      </w:rPr>
    </w:lvl>
    <w:lvl w:ilvl="8" w:tplc="2858FC28">
      <w:start w:val="1"/>
      <w:numFmt w:val="bullet"/>
      <w:lvlText w:val=""/>
      <w:lvlJc w:val="left"/>
      <w:pPr>
        <w:ind w:left="6480" w:hanging="360"/>
      </w:pPr>
      <w:rPr>
        <w:rFonts w:ascii="Wingdings" w:hAnsi="Wingdings" w:hint="default"/>
      </w:rPr>
    </w:lvl>
  </w:abstractNum>
  <w:abstractNum w:abstractNumId="1" w15:restartNumberingAfterBreak="0">
    <w:nsid w:val="0BDF2415"/>
    <w:multiLevelType w:val="hybridMultilevel"/>
    <w:tmpl w:val="D8E67EFE"/>
    <w:lvl w:ilvl="0" w:tplc="6FD83D6C">
      <w:start w:val="1"/>
      <w:numFmt w:val="bullet"/>
      <w:lvlText w:val=""/>
      <w:lvlJc w:val="left"/>
      <w:pPr>
        <w:ind w:left="720" w:hanging="360"/>
      </w:pPr>
      <w:rPr>
        <w:rFonts w:ascii="Symbol" w:hAnsi="Symbol" w:hint="default"/>
      </w:rPr>
    </w:lvl>
    <w:lvl w:ilvl="1" w:tplc="A60ED616">
      <w:start w:val="1"/>
      <w:numFmt w:val="bullet"/>
      <w:lvlText w:val="o"/>
      <w:lvlJc w:val="left"/>
      <w:pPr>
        <w:ind w:left="1440" w:hanging="360"/>
      </w:pPr>
      <w:rPr>
        <w:rFonts w:ascii="Courier New" w:hAnsi="Courier New" w:hint="default"/>
      </w:rPr>
    </w:lvl>
    <w:lvl w:ilvl="2" w:tplc="89D2B8D8">
      <w:start w:val="1"/>
      <w:numFmt w:val="bullet"/>
      <w:lvlText w:val=""/>
      <w:lvlJc w:val="left"/>
      <w:pPr>
        <w:ind w:left="2160" w:hanging="360"/>
      </w:pPr>
      <w:rPr>
        <w:rFonts w:ascii="Wingdings" w:hAnsi="Wingdings" w:hint="default"/>
      </w:rPr>
    </w:lvl>
    <w:lvl w:ilvl="3" w:tplc="D2D2558A">
      <w:start w:val="1"/>
      <w:numFmt w:val="bullet"/>
      <w:lvlText w:val=""/>
      <w:lvlJc w:val="left"/>
      <w:pPr>
        <w:ind w:left="2880" w:hanging="360"/>
      </w:pPr>
      <w:rPr>
        <w:rFonts w:ascii="Symbol" w:hAnsi="Symbol" w:hint="default"/>
      </w:rPr>
    </w:lvl>
    <w:lvl w:ilvl="4" w:tplc="2A2A13EC">
      <w:start w:val="1"/>
      <w:numFmt w:val="bullet"/>
      <w:lvlText w:val="o"/>
      <w:lvlJc w:val="left"/>
      <w:pPr>
        <w:ind w:left="3600" w:hanging="360"/>
      </w:pPr>
      <w:rPr>
        <w:rFonts w:ascii="Courier New" w:hAnsi="Courier New" w:hint="default"/>
      </w:rPr>
    </w:lvl>
    <w:lvl w:ilvl="5" w:tplc="CAC6854E">
      <w:start w:val="1"/>
      <w:numFmt w:val="bullet"/>
      <w:lvlText w:val=""/>
      <w:lvlJc w:val="left"/>
      <w:pPr>
        <w:ind w:left="4320" w:hanging="360"/>
      </w:pPr>
      <w:rPr>
        <w:rFonts w:ascii="Wingdings" w:hAnsi="Wingdings" w:hint="default"/>
      </w:rPr>
    </w:lvl>
    <w:lvl w:ilvl="6" w:tplc="7B5CDFEC">
      <w:start w:val="1"/>
      <w:numFmt w:val="bullet"/>
      <w:lvlText w:val=""/>
      <w:lvlJc w:val="left"/>
      <w:pPr>
        <w:ind w:left="5040" w:hanging="360"/>
      </w:pPr>
      <w:rPr>
        <w:rFonts w:ascii="Symbol" w:hAnsi="Symbol" w:hint="default"/>
      </w:rPr>
    </w:lvl>
    <w:lvl w:ilvl="7" w:tplc="0F882B72">
      <w:start w:val="1"/>
      <w:numFmt w:val="bullet"/>
      <w:lvlText w:val="o"/>
      <w:lvlJc w:val="left"/>
      <w:pPr>
        <w:ind w:left="5760" w:hanging="360"/>
      </w:pPr>
      <w:rPr>
        <w:rFonts w:ascii="Courier New" w:hAnsi="Courier New" w:hint="default"/>
      </w:rPr>
    </w:lvl>
    <w:lvl w:ilvl="8" w:tplc="183AB548">
      <w:start w:val="1"/>
      <w:numFmt w:val="bullet"/>
      <w:lvlText w:val=""/>
      <w:lvlJc w:val="left"/>
      <w:pPr>
        <w:ind w:left="6480" w:hanging="360"/>
      </w:pPr>
      <w:rPr>
        <w:rFonts w:ascii="Wingdings" w:hAnsi="Wingdings" w:hint="default"/>
      </w:rPr>
    </w:lvl>
  </w:abstractNum>
  <w:abstractNum w:abstractNumId="2" w15:restartNumberingAfterBreak="0">
    <w:nsid w:val="138D324E"/>
    <w:multiLevelType w:val="hybridMultilevel"/>
    <w:tmpl w:val="4D24CF40"/>
    <w:lvl w:ilvl="0" w:tplc="458C6C96">
      <w:start w:val="1"/>
      <w:numFmt w:val="bullet"/>
      <w:lvlText w:val=""/>
      <w:lvlJc w:val="left"/>
      <w:pPr>
        <w:ind w:left="720" w:hanging="360"/>
      </w:pPr>
      <w:rPr>
        <w:rFonts w:ascii="Symbol" w:hAnsi="Symbol" w:hint="default"/>
      </w:rPr>
    </w:lvl>
    <w:lvl w:ilvl="1" w:tplc="30C095FA">
      <w:start w:val="1"/>
      <w:numFmt w:val="bullet"/>
      <w:lvlText w:val="o"/>
      <w:lvlJc w:val="left"/>
      <w:pPr>
        <w:ind w:left="1440" w:hanging="360"/>
      </w:pPr>
      <w:rPr>
        <w:rFonts w:ascii="Courier New" w:hAnsi="Courier New" w:hint="default"/>
      </w:rPr>
    </w:lvl>
    <w:lvl w:ilvl="2" w:tplc="2A869D1E">
      <w:start w:val="1"/>
      <w:numFmt w:val="bullet"/>
      <w:lvlText w:val=""/>
      <w:lvlJc w:val="left"/>
      <w:pPr>
        <w:ind w:left="2160" w:hanging="360"/>
      </w:pPr>
      <w:rPr>
        <w:rFonts w:ascii="Wingdings" w:hAnsi="Wingdings" w:hint="default"/>
      </w:rPr>
    </w:lvl>
    <w:lvl w:ilvl="3" w:tplc="02E0CEBE">
      <w:start w:val="1"/>
      <w:numFmt w:val="bullet"/>
      <w:lvlText w:val=""/>
      <w:lvlJc w:val="left"/>
      <w:pPr>
        <w:ind w:left="2880" w:hanging="360"/>
      </w:pPr>
      <w:rPr>
        <w:rFonts w:ascii="Symbol" w:hAnsi="Symbol" w:hint="default"/>
      </w:rPr>
    </w:lvl>
    <w:lvl w:ilvl="4" w:tplc="DB6C5A34">
      <w:start w:val="1"/>
      <w:numFmt w:val="bullet"/>
      <w:lvlText w:val="o"/>
      <w:lvlJc w:val="left"/>
      <w:pPr>
        <w:ind w:left="3600" w:hanging="360"/>
      </w:pPr>
      <w:rPr>
        <w:rFonts w:ascii="Courier New" w:hAnsi="Courier New" w:hint="default"/>
      </w:rPr>
    </w:lvl>
    <w:lvl w:ilvl="5" w:tplc="D16EEF9E">
      <w:start w:val="1"/>
      <w:numFmt w:val="bullet"/>
      <w:lvlText w:val=""/>
      <w:lvlJc w:val="left"/>
      <w:pPr>
        <w:ind w:left="4320" w:hanging="360"/>
      </w:pPr>
      <w:rPr>
        <w:rFonts w:ascii="Wingdings" w:hAnsi="Wingdings" w:hint="default"/>
      </w:rPr>
    </w:lvl>
    <w:lvl w:ilvl="6" w:tplc="4258A19A">
      <w:start w:val="1"/>
      <w:numFmt w:val="bullet"/>
      <w:lvlText w:val=""/>
      <w:lvlJc w:val="left"/>
      <w:pPr>
        <w:ind w:left="5040" w:hanging="360"/>
      </w:pPr>
      <w:rPr>
        <w:rFonts w:ascii="Symbol" w:hAnsi="Symbol" w:hint="default"/>
      </w:rPr>
    </w:lvl>
    <w:lvl w:ilvl="7" w:tplc="1958BD42">
      <w:start w:val="1"/>
      <w:numFmt w:val="bullet"/>
      <w:lvlText w:val="o"/>
      <w:lvlJc w:val="left"/>
      <w:pPr>
        <w:ind w:left="5760" w:hanging="360"/>
      </w:pPr>
      <w:rPr>
        <w:rFonts w:ascii="Courier New" w:hAnsi="Courier New" w:hint="default"/>
      </w:rPr>
    </w:lvl>
    <w:lvl w:ilvl="8" w:tplc="0560B5DA">
      <w:start w:val="1"/>
      <w:numFmt w:val="bullet"/>
      <w:lvlText w:val=""/>
      <w:lvlJc w:val="left"/>
      <w:pPr>
        <w:ind w:left="6480" w:hanging="360"/>
      </w:pPr>
      <w:rPr>
        <w:rFonts w:ascii="Wingdings" w:hAnsi="Wingdings" w:hint="default"/>
      </w:rPr>
    </w:lvl>
  </w:abstractNum>
  <w:abstractNum w:abstractNumId="3" w15:restartNumberingAfterBreak="0">
    <w:nsid w:val="17892504"/>
    <w:multiLevelType w:val="hybridMultilevel"/>
    <w:tmpl w:val="AA6EB16C"/>
    <w:lvl w:ilvl="0" w:tplc="040C000F">
      <w:start w:val="1"/>
      <w:numFmt w:val="decimal"/>
      <w:lvlText w:val="%1."/>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EF65DC"/>
    <w:multiLevelType w:val="hybridMultilevel"/>
    <w:tmpl w:val="F756485A"/>
    <w:lvl w:ilvl="0" w:tplc="F87A0122">
      <w:start w:val="1"/>
      <w:numFmt w:val="bullet"/>
      <w:lvlText w:val="o"/>
      <w:lvlJc w:val="left"/>
      <w:pPr>
        <w:ind w:left="720" w:hanging="360"/>
      </w:pPr>
      <w:rPr>
        <w:rFonts w:ascii="Courier New" w:hAnsi="Courier New" w:hint="default"/>
      </w:rPr>
    </w:lvl>
    <w:lvl w:ilvl="1" w:tplc="CA9A18C2">
      <w:start w:val="1"/>
      <w:numFmt w:val="bullet"/>
      <w:lvlText w:val="o"/>
      <w:lvlJc w:val="left"/>
      <w:pPr>
        <w:ind w:left="1440" w:hanging="360"/>
      </w:pPr>
      <w:rPr>
        <w:rFonts w:ascii="Courier New" w:hAnsi="Courier New" w:hint="default"/>
      </w:rPr>
    </w:lvl>
    <w:lvl w:ilvl="2" w:tplc="307206C6">
      <w:start w:val="1"/>
      <w:numFmt w:val="bullet"/>
      <w:lvlText w:val=""/>
      <w:lvlJc w:val="left"/>
      <w:pPr>
        <w:ind w:left="2160" w:hanging="360"/>
      </w:pPr>
      <w:rPr>
        <w:rFonts w:ascii="Wingdings" w:hAnsi="Wingdings" w:hint="default"/>
      </w:rPr>
    </w:lvl>
    <w:lvl w:ilvl="3" w:tplc="2C8AF03C">
      <w:start w:val="1"/>
      <w:numFmt w:val="bullet"/>
      <w:lvlText w:val=""/>
      <w:lvlJc w:val="left"/>
      <w:pPr>
        <w:ind w:left="2880" w:hanging="360"/>
      </w:pPr>
      <w:rPr>
        <w:rFonts w:ascii="Symbol" w:hAnsi="Symbol" w:hint="default"/>
      </w:rPr>
    </w:lvl>
    <w:lvl w:ilvl="4" w:tplc="D4BCEB94">
      <w:start w:val="1"/>
      <w:numFmt w:val="bullet"/>
      <w:lvlText w:val="o"/>
      <w:lvlJc w:val="left"/>
      <w:pPr>
        <w:ind w:left="3600" w:hanging="360"/>
      </w:pPr>
      <w:rPr>
        <w:rFonts w:ascii="Courier New" w:hAnsi="Courier New" w:hint="default"/>
      </w:rPr>
    </w:lvl>
    <w:lvl w:ilvl="5" w:tplc="1E528D46">
      <w:start w:val="1"/>
      <w:numFmt w:val="bullet"/>
      <w:lvlText w:val=""/>
      <w:lvlJc w:val="left"/>
      <w:pPr>
        <w:ind w:left="4320" w:hanging="360"/>
      </w:pPr>
      <w:rPr>
        <w:rFonts w:ascii="Wingdings" w:hAnsi="Wingdings" w:hint="default"/>
      </w:rPr>
    </w:lvl>
    <w:lvl w:ilvl="6" w:tplc="2DD6E5FC">
      <w:start w:val="1"/>
      <w:numFmt w:val="bullet"/>
      <w:lvlText w:val=""/>
      <w:lvlJc w:val="left"/>
      <w:pPr>
        <w:ind w:left="5040" w:hanging="360"/>
      </w:pPr>
      <w:rPr>
        <w:rFonts w:ascii="Symbol" w:hAnsi="Symbol" w:hint="default"/>
      </w:rPr>
    </w:lvl>
    <w:lvl w:ilvl="7" w:tplc="A470E474">
      <w:start w:val="1"/>
      <w:numFmt w:val="bullet"/>
      <w:lvlText w:val="o"/>
      <w:lvlJc w:val="left"/>
      <w:pPr>
        <w:ind w:left="5760" w:hanging="360"/>
      </w:pPr>
      <w:rPr>
        <w:rFonts w:ascii="Courier New" w:hAnsi="Courier New" w:hint="default"/>
      </w:rPr>
    </w:lvl>
    <w:lvl w:ilvl="8" w:tplc="C160F89C">
      <w:start w:val="1"/>
      <w:numFmt w:val="bullet"/>
      <w:lvlText w:val=""/>
      <w:lvlJc w:val="left"/>
      <w:pPr>
        <w:ind w:left="6480" w:hanging="360"/>
      </w:pPr>
      <w:rPr>
        <w:rFonts w:ascii="Wingdings" w:hAnsi="Wingdings" w:hint="default"/>
      </w:rPr>
    </w:lvl>
  </w:abstractNum>
  <w:abstractNum w:abstractNumId="5" w15:restartNumberingAfterBreak="0">
    <w:nsid w:val="1D8F2F94"/>
    <w:multiLevelType w:val="hybridMultilevel"/>
    <w:tmpl w:val="166A4FB2"/>
    <w:lvl w:ilvl="0" w:tplc="C9D0A76C">
      <w:start w:val="1"/>
      <w:numFmt w:val="bullet"/>
      <w:lvlText w:val="o"/>
      <w:lvlJc w:val="left"/>
      <w:pPr>
        <w:ind w:left="720" w:hanging="360"/>
      </w:pPr>
      <w:rPr>
        <w:rFonts w:ascii="Courier New" w:hAnsi="Courier New" w:hint="default"/>
      </w:rPr>
    </w:lvl>
    <w:lvl w:ilvl="1" w:tplc="7F963A02">
      <w:start w:val="1"/>
      <w:numFmt w:val="bullet"/>
      <w:lvlText w:val="o"/>
      <w:lvlJc w:val="left"/>
      <w:pPr>
        <w:ind w:left="1440" w:hanging="360"/>
      </w:pPr>
      <w:rPr>
        <w:rFonts w:ascii="Courier New" w:hAnsi="Courier New" w:hint="default"/>
      </w:rPr>
    </w:lvl>
    <w:lvl w:ilvl="2" w:tplc="CF2E98CE">
      <w:start w:val="1"/>
      <w:numFmt w:val="bullet"/>
      <w:lvlText w:val=""/>
      <w:lvlJc w:val="left"/>
      <w:pPr>
        <w:ind w:left="2160" w:hanging="360"/>
      </w:pPr>
      <w:rPr>
        <w:rFonts w:ascii="Wingdings" w:hAnsi="Wingdings" w:hint="default"/>
      </w:rPr>
    </w:lvl>
    <w:lvl w:ilvl="3" w:tplc="8D8476CE">
      <w:start w:val="1"/>
      <w:numFmt w:val="bullet"/>
      <w:lvlText w:val=""/>
      <w:lvlJc w:val="left"/>
      <w:pPr>
        <w:ind w:left="2880" w:hanging="360"/>
      </w:pPr>
      <w:rPr>
        <w:rFonts w:ascii="Symbol" w:hAnsi="Symbol" w:hint="default"/>
      </w:rPr>
    </w:lvl>
    <w:lvl w:ilvl="4" w:tplc="5106B930">
      <w:start w:val="1"/>
      <w:numFmt w:val="bullet"/>
      <w:lvlText w:val="o"/>
      <w:lvlJc w:val="left"/>
      <w:pPr>
        <w:ind w:left="3600" w:hanging="360"/>
      </w:pPr>
      <w:rPr>
        <w:rFonts w:ascii="Courier New" w:hAnsi="Courier New" w:hint="default"/>
      </w:rPr>
    </w:lvl>
    <w:lvl w:ilvl="5" w:tplc="FC503E22">
      <w:start w:val="1"/>
      <w:numFmt w:val="bullet"/>
      <w:lvlText w:val=""/>
      <w:lvlJc w:val="left"/>
      <w:pPr>
        <w:ind w:left="4320" w:hanging="360"/>
      </w:pPr>
      <w:rPr>
        <w:rFonts w:ascii="Wingdings" w:hAnsi="Wingdings" w:hint="default"/>
      </w:rPr>
    </w:lvl>
    <w:lvl w:ilvl="6" w:tplc="F384CE40">
      <w:start w:val="1"/>
      <w:numFmt w:val="bullet"/>
      <w:lvlText w:val=""/>
      <w:lvlJc w:val="left"/>
      <w:pPr>
        <w:ind w:left="5040" w:hanging="360"/>
      </w:pPr>
      <w:rPr>
        <w:rFonts w:ascii="Symbol" w:hAnsi="Symbol" w:hint="default"/>
      </w:rPr>
    </w:lvl>
    <w:lvl w:ilvl="7" w:tplc="00E22204">
      <w:start w:val="1"/>
      <w:numFmt w:val="bullet"/>
      <w:lvlText w:val="o"/>
      <w:lvlJc w:val="left"/>
      <w:pPr>
        <w:ind w:left="5760" w:hanging="360"/>
      </w:pPr>
      <w:rPr>
        <w:rFonts w:ascii="Courier New" w:hAnsi="Courier New" w:hint="default"/>
      </w:rPr>
    </w:lvl>
    <w:lvl w:ilvl="8" w:tplc="5E320028">
      <w:start w:val="1"/>
      <w:numFmt w:val="bullet"/>
      <w:lvlText w:val=""/>
      <w:lvlJc w:val="left"/>
      <w:pPr>
        <w:ind w:left="6480" w:hanging="360"/>
      </w:pPr>
      <w:rPr>
        <w:rFonts w:ascii="Wingdings" w:hAnsi="Wingdings" w:hint="default"/>
      </w:rPr>
    </w:lvl>
  </w:abstractNum>
  <w:abstractNum w:abstractNumId="6" w15:restartNumberingAfterBreak="0">
    <w:nsid w:val="35040739"/>
    <w:multiLevelType w:val="hybridMultilevel"/>
    <w:tmpl w:val="ADA63540"/>
    <w:lvl w:ilvl="0" w:tplc="323440B8">
      <w:start w:val="1"/>
      <w:numFmt w:val="bullet"/>
      <w:lvlText w:val=""/>
      <w:lvlJc w:val="left"/>
      <w:pPr>
        <w:ind w:left="5606" w:hanging="360"/>
      </w:pPr>
      <w:rPr>
        <w:rFonts w:ascii="Symbol" w:hAnsi="Symbol" w:hint="default"/>
      </w:rPr>
    </w:lvl>
    <w:lvl w:ilvl="1" w:tplc="31BAFBCA">
      <w:start w:val="1"/>
      <w:numFmt w:val="bullet"/>
      <w:lvlText w:val="o"/>
      <w:lvlJc w:val="left"/>
      <w:pPr>
        <w:ind w:left="1440" w:hanging="360"/>
      </w:pPr>
      <w:rPr>
        <w:rFonts w:ascii="Courier New" w:hAnsi="Courier New" w:hint="default"/>
      </w:rPr>
    </w:lvl>
    <w:lvl w:ilvl="2" w:tplc="FF0AA646">
      <w:start w:val="1"/>
      <w:numFmt w:val="bullet"/>
      <w:lvlText w:val=""/>
      <w:lvlJc w:val="left"/>
      <w:pPr>
        <w:ind w:left="2160" w:hanging="360"/>
      </w:pPr>
      <w:rPr>
        <w:rFonts w:ascii="Wingdings" w:hAnsi="Wingdings" w:hint="default"/>
      </w:rPr>
    </w:lvl>
    <w:lvl w:ilvl="3" w:tplc="483A3702">
      <w:start w:val="1"/>
      <w:numFmt w:val="bullet"/>
      <w:lvlText w:val=""/>
      <w:lvlJc w:val="left"/>
      <w:pPr>
        <w:ind w:left="2880" w:hanging="360"/>
      </w:pPr>
      <w:rPr>
        <w:rFonts w:ascii="Symbol" w:hAnsi="Symbol" w:hint="default"/>
      </w:rPr>
    </w:lvl>
    <w:lvl w:ilvl="4" w:tplc="B262C5D2">
      <w:start w:val="1"/>
      <w:numFmt w:val="bullet"/>
      <w:lvlText w:val="o"/>
      <w:lvlJc w:val="left"/>
      <w:pPr>
        <w:ind w:left="3600" w:hanging="360"/>
      </w:pPr>
      <w:rPr>
        <w:rFonts w:ascii="Courier New" w:hAnsi="Courier New" w:hint="default"/>
      </w:rPr>
    </w:lvl>
    <w:lvl w:ilvl="5" w:tplc="828238B0">
      <w:start w:val="1"/>
      <w:numFmt w:val="bullet"/>
      <w:lvlText w:val=""/>
      <w:lvlJc w:val="left"/>
      <w:pPr>
        <w:ind w:left="4320" w:hanging="360"/>
      </w:pPr>
      <w:rPr>
        <w:rFonts w:ascii="Wingdings" w:hAnsi="Wingdings" w:hint="default"/>
      </w:rPr>
    </w:lvl>
    <w:lvl w:ilvl="6" w:tplc="2F009394">
      <w:start w:val="1"/>
      <w:numFmt w:val="bullet"/>
      <w:lvlText w:val=""/>
      <w:lvlJc w:val="left"/>
      <w:pPr>
        <w:ind w:left="5040" w:hanging="360"/>
      </w:pPr>
      <w:rPr>
        <w:rFonts w:ascii="Symbol" w:hAnsi="Symbol" w:hint="default"/>
      </w:rPr>
    </w:lvl>
    <w:lvl w:ilvl="7" w:tplc="1A6020EA">
      <w:start w:val="1"/>
      <w:numFmt w:val="bullet"/>
      <w:lvlText w:val="o"/>
      <w:lvlJc w:val="left"/>
      <w:pPr>
        <w:ind w:left="5760" w:hanging="360"/>
      </w:pPr>
      <w:rPr>
        <w:rFonts w:ascii="Courier New" w:hAnsi="Courier New" w:hint="default"/>
      </w:rPr>
    </w:lvl>
    <w:lvl w:ilvl="8" w:tplc="F3C21E26">
      <w:start w:val="1"/>
      <w:numFmt w:val="bullet"/>
      <w:lvlText w:val=""/>
      <w:lvlJc w:val="left"/>
      <w:pPr>
        <w:ind w:left="6480" w:hanging="360"/>
      </w:pPr>
      <w:rPr>
        <w:rFonts w:ascii="Wingdings" w:hAnsi="Wingdings" w:hint="default"/>
      </w:rPr>
    </w:lvl>
  </w:abstractNum>
  <w:abstractNum w:abstractNumId="7" w15:restartNumberingAfterBreak="0">
    <w:nsid w:val="38F670CD"/>
    <w:multiLevelType w:val="hybridMultilevel"/>
    <w:tmpl w:val="69A2E5D4"/>
    <w:lvl w:ilvl="0" w:tplc="8C1C9174">
      <w:start w:val="1"/>
      <w:numFmt w:val="bullet"/>
      <w:lvlText w:val=""/>
      <w:lvlJc w:val="left"/>
      <w:pPr>
        <w:ind w:left="360" w:hanging="360"/>
      </w:pPr>
      <w:rPr>
        <w:rFonts w:ascii="Symbol" w:hAnsi="Symbol" w:hint="default"/>
      </w:rPr>
    </w:lvl>
    <w:lvl w:ilvl="1" w:tplc="A120C6B0">
      <w:start w:val="1"/>
      <w:numFmt w:val="bullet"/>
      <w:lvlText w:val="o"/>
      <w:lvlJc w:val="left"/>
      <w:pPr>
        <w:ind w:left="1080" w:hanging="360"/>
      </w:pPr>
      <w:rPr>
        <w:rFonts w:ascii="Courier New" w:hAnsi="Courier New" w:hint="default"/>
      </w:rPr>
    </w:lvl>
    <w:lvl w:ilvl="2" w:tplc="058AF320">
      <w:start w:val="1"/>
      <w:numFmt w:val="bullet"/>
      <w:lvlText w:val=""/>
      <w:lvlJc w:val="left"/>
      <w:pPr>
        <w:ind w:left="1800" w:hanging="360"/>
      </w:pPr>
      <w:rPr>
        <w:rFonts w:ascii="Wingdings" w:hAnsi="Wingdings" w:hint="default"/>
      </w:rPr>
    </w:lvl>
    <w:lvl w:ilvl="3" w:tplc="953832E8">
      <w:start w:val="1"/>
      <w:numFmt w:val="bullet"/>
      <w:lvlText w:val=""/>
      <w:lvlJc w:val="left"/>
      <w:pPr>
        <w:ind w:left="2520" w:hanging="360"/>
      </w:pPr>
      <w:rPr>
        <w:rFonts w:ascii="Symbol" w:hAnsi="Symbol" w:hint="default"/>
      </w:rPr>
    </w:lvl>
    <w:lvl w:ilvl="4" w:tplc="44A4C600">
      <w:start w:val="1"/>
      <w:numFmt w:val="bullet"/>
      <w:lvlText w:val="o"/>
      <w:lvlJc w:val="left"/>
      <w:pPr>
        <w:ind w:left="3240" w:hanging="360"/>
      </w:pPr>
      <w:rPr>
        <w:rFonts w:ascii="Courier New" w:hAnsi="Courier New" w:hint="default"/>
      </w:rPr>
    </w:lvl>
    <w:lvl w:ilvl="5" w:tplc="822C5194">
      <w:start w:val="1"/>
      <w:numFmt w:val="bullet"/>
      <w:lvlText w:val=""/>
      <w:lvlJc w:val="left"/>
      <w:pPr>
        <w:ind w:left="3960" w:hanging="360"/>
      </w:pPr>
      <w:rPr>
        <w:rFonts w:ascii="Wingdings" w:hAnsi="Wingdings" w:hint="default"/>
      </w:rPr>
    </w:lvl>
    <w:lvl w:ilvl="6" w:tplc="13FE4D34">
      <w:start w:val="1"/>
      <w:numFmt w:val="bullet"/>
      <w:lvlText w:val=""/>
      <w:lvlJc w:val="left"/>
      <w:pPr>
        <w:ind w:left="4680" w:hanging="360"/>
      </w:pPr>
      <w:rPr>
        <w:rFonts w:ascii="Symbol" w:hAnsi="Symbol" w:hint="default"/>
      </w:rPr>
    </w:lvl>
    <w:lvl w:ilvl="7" w:tplc="21E48514">
      <w:start w:val="1"/>
      <w:numFmt w:val="bullet"/>
      <w:lvlText w:val="o"/>
      <w:lvlJc w:val="left"/>
      <w:pPr>
        <w:ind w:left="5400" w:hanging="360"/>
      </w:pPr>
      <w:rPr>
        <w:rFonts w:ascii="Courier New" w:hAnsi="Courier New" w:hint="default"/>
      </w:rPr>
    </w:lvl>
    <w:lvl w:ilvl="8" w:tplc="E2580C8E">
      <w:start w:val="1"/>
      <w:numFmt w:val="bullet"/>
      <w:lvlText w:val=""/>
      <w:lvlJc w:val="left"/>
      <w:pPr>
        <w:ind w:left="6120" w:hanging="360"/>
      </w:pPr>
      <w:rPr>
        <w:rFonts w:ascii="Wingdings" w:hAnsi="Wingdings" w:hint="default"/>
      </w:rPr>
    </w:lvl>
  </w:abstractNum>
  <w:abstractNum w:abstractNumId="8" w15:restartNumberingAfterBreak="0">
    <w:nsid w:val="4FDD278C"/>
    <w:multiLevelType w:val="hybridMultilevel"/>
    <w:tmpl w:val="5AA01FEC"/>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9" w15:restartNumberingAfterBreak="0">
    <w:nsid w:val="550453CB"/>
    <w:multiLevelType w:val="hybridMultilevel"/>
    <w:tmpl w:val="C382C5FE"/>
    <w:lvl w:ilvl="0" w:tplc="FFFFFFFF">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 w15:restartNumberingAfterBreak="0">
    <w:nsid w:val="55E32C1C"/>
    <w:multiLevelType w:val="hybridMultilevel"/>
    <w:tmpl w:val="E7FE8DDE"/>
    <w:lvl w:ilvl="0" w:tplc="F796C6A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E6CF1"/>
    <w:multiLevelType w:val="hybridMultilevel"/>
    <w:tmpl w:val="31BC630C"/>
    <w:lvl w:ilvl="0" w:tplc="1AEAD086">
      <w:start w:val="1"/>
      <w:numFmt w:val="bullet"/>
      <w:lvlText w:val=""/>
      <w:lvlJc w:val="left"/>
      <w:pPr>
        <w:ind w:left="720" w:hanging="360"/>
      </w:pPr>
      <w:rPr>
        <w:rFonts w:ascii="Symbol" w:hAnsi="Symbol" w:hint="default"/>
      </w:rPr>
    </w:lvl>
    <w:lvl w:ilvl="1" w:tplc="276E1CC8">
      <w:start w:val="1"/>
      <w:numFmt w:val="bullet"/>
      <w:lvlText w:val="o"/>
      <w:lvlJc w:val="left"/>
      <w:pPr>
        <w:ind w:left="1440" w:hanging="360"/>
      </w:pPr>
      <w:rPr>
        <w:rFonts w:ascii="Courier New" w:hAnsi="Courier New" w:hint="default"/>
      </w:rPr>
    </w:lvl>
    <w:lvl w:ilvl="2" w:tplc="993AEE74">
      <w:start w:val="1"/>
      <w:numFmt w:val="bullet"/>
      <w:lvlText w:val=""/>
      <w:lvlJc w:val="left"/>
      <w:pPr>
        <w:ind w:left="2160" w:hanging="360"/>
      </w:pPr>
      <w:rPr>
        <w:rFonts w:ascii="Wingdings" w:hAnsi="Wingdings" w:hint="default"/>
      </w:rPr>
    </w:lvl>
    <w:lvl w:ilvl="3" w:tplc="6346FE2E">
      <w:start w:val="1"/>
      <w:numFmt w:val="bullet"/>
      <w:lvlText w:val=""/>
      <w:lvlJc w:val="left"/>
      <w:pPr>
        <w:ind w:left="2880" w:hanging="360"/>
      </w:pPr>
      <w:rPr>
        <w:rFonts w:ascii="Symbol" w:hAnsi="Symbol" w:hint="default"/>
      </w:rPr>
    </w:lvl>
    <w:lvl w:ilvl="4" w:tplc="F080ECB6">
      <w:start w:val="1"/>
      <w:numFmt w:val="bullet"/>
      <w:lvlText w:val="o"/>
      <w:lvlJc w:val="left"/>
      <w:pPr>
        <w:ind w:left="3600" w:hanging="360"/>
      </w:pPr>
      <w:rPr>
        <w:rFonts w:ascii="Courier New" w:hAnsi="Courier New" w:hint="default"/>
      </w:rPr>
    </w:lvl>
    <w:lvl w:ilvl="5" w:tplc="BE80CFA6">
      <w:start w:val="1"/>
      <w:numFmt w:val="bullet"/>
      <w:lvlText w:val=""/>
      <w:lvlJc w:val="left"/>
      <w:pPr>
        <w:ind w:left="4320" w:hanging="360"/>
      </w:pPr>
      <w:rPr>
        <w:rFonts w:ascii="Wingdings" w:hAnsi="Wingdings" w:hint="default"/>
      </w:rPr>
    </w:lvl>
    <w:lvl w:ilvl="6" w:tplc="90F0EED8">
      <w:start w:val="1"/>
      <w:numFmt w:val="bullet"/>
      <w:lvlText w:val=""/>
      <w:lvlJc w:val="left"/>
      <w:pPr>
        <w:ind w:left="5040" w:hanging="360"/>
      </w:pPr>
      <w:rPr>
        <w:rFonts w:ascii="Symbol" w:hAnsi="Symbol" w:hint="default"/>
      </w:rPr>
    </w:lvl>
    <w:lvl w:ilvl="7" w:tplc="5500580C">
      <w:start w:val="1"/>
      <w:numFmt w:val="bullet"/>
      <w:lvlText w:val="o"/>
      <w:lvlJc w:val="left"/>
      <w:pPr>
        <w:ind w:left="5760" w:hanging="360"/>
      </w:pPr>
      <w:rPr>
        <w:rFonts w:ascii="Courier New" w:hAnsi="Courier New" w:hint="default"/>
      </w:rPr>
    </w:lvl>
    <w:lvl w:ilvl="8" w:tplc="1E7A92B8">
      <w:start w:val="1"/>
      <w:numFmt w:val="bullet"/>
      <w:lvlText w:val=""/>
      <w:lvlJc w:val="left"/>
      <w:pPr>
        <w:ind w:left="6480" w:hanging="360"/>
      </w:pPr>
      <w:rPr>
        <w:rFonts w:ascii="Wingdings" w:hAnsi="Wingdings" w:hint="default"/>
      </w:rPr>
    </w:lvl>
  </w:abstractNum>
  <w:abstractNum w:abstractNumId="12" w15:restartNumberingAfterBreak="0">
    <w:nsid w:val="63440052"/>
    <w:multiLevelType w:val="hybridMultilevel"/>
    <w:tmpl w:val="DEAE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B66998"/>
    <w:multiLevelType w:val="hybridMultilevel"/>
    <w:tmpl w:val="856281FA"/>
    <w:lvl w:ilvl="0" w:tplc="040C000D">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1477F0A"/>
    <w:multiLevelType w:val="hybridMultilevel"/>
    <w:tmpl w:val="EEBA11D2"/>
    <w:lvl w:ilvl="0" w:tplc="2BD4D2BC">
      <w:start w:val="1"/>
      <w:numFmt w:val="bullet"/>
      <w:lvlText w:val=""/>
      <w:lvlJc w:val="left"/>
      <w:pPr>
        <w:ind w:left="720" w:hanging="360"/>
      </w:pPr>
      <w:rPr>
        <w:rFonts w:ascii="Symbol" w:hAnsi="Symbol" w:hint="default"/>
      </w:rPr>
    </w:lvl>
    <w:lvl w:ilvl="1" w:tplc="F872E8EC">
      <w:start w:val="1"/>
      <w:numFmt w:val="bullet"/>
      <w:lvlText w:val="o"/>
      <w:lvlJc w:val="left"/>
      <w:pPr>
        <w:ind w:left="1440" w:hanging="360"/>
      </w:pPr>
      <w:rPr>
        <w:rFonts w:ascii="Courier New" w:hAnsi="Courier New" w:hint="default"/>
      </w:rPr>
    </w:lvl>
    <w:lvl w:ilvl="2" w:tplc="2A58D812">
      <w:start w:val="1"/>
      <w:numFmt w:val="bullet"/>
      <w:lvlText w:val=""/>
      <w:lvlJc w:val="left"/>
      <w:pPr>
        <w:ind w:left="2160" w:hanging="360"/>
      </w:pPr>
      <w:rPr>
        <w:rFonts w:ascii="Wingdings" w:hAnsi="Wingdings" w:hint="default"/>
      </w:rPr>
    </w:lvl>
    <w:lvl w:ilvl="3" w:tplc="ADD8AF9C">
      <w:start w:val="1"/>
      <w:numFmt w:val="bullet"/>
      <w:lvlText w:val=""/>
      <w:lvlJc w:val="left"/>
      <w:pPr>
        <w:ind w:left="2880" w:hanging="360"/>
      </w:pPr>
      <w:rPr>
        <w:rFonts w:ascii="Symbol" w:hAnsi="Symbol" w:hint="default"/>
      </w:rPr>
    </w:lvl>
    <w:lvl w:ilvl="4" w:tplc="73F62F48">
      <w:start w:val="1"/>
      <w:numFmt w:val="bullet"/>
      <w:lvlText w:val="o"/>
      <w:lvlJc w:val="left"/>
      <w:pPr>
        <w:ind w:left="3600" w:hanging="360"/>
      </w:pPr>
      <w:rPr>
        <w:rFonts w:ascii="Courier New" w:hAnsi="Courier New" w:hint="default"/>
      </w:rPr>
    </w:lvl>
    <w:lvl w:ilvl="5" w:tplc="289E901A">
      <w:start w:val="1"/>
      <w:numFmt w:val="bullet"/>
      <w:lvlText w:val=""/>
      <w:lvlJc w:val="left"/>
      <w:pPr>
        <w:ind w:left="4320" w:hanging="360"/>
      </w:pPr>
      <w:rPr>
        <w:rFonts w:ascii="Wingdings" w:hAnsi="Wingdings" w:hint="default"/>
      </w:rPr>
    </w:lvl>
    <w:lvl w:ilvl="6" w:tplc="CEC04C12">
      <w:start w:val="1"/>
      <w:numFmt w:val="bullet"/>
      <w:lvlText w:val=""/>
      <w:lvlJc w:val="left"/>
      <w:pPr>
        <w:ind w:left="5040" w:hanging="360"/>
      </w:pPr>
      <w:rPr>
        <w:rFonts w:ascii="Symbol" w:hAnsi="Symbol" w:hint="default"/>
      </w:rPr>
    </w:lvl>
    <w:lvl w:ilvl="7" w:tplc="9BA6A87E">
      <w:start w:val="1"/>
      <w:numFmt w:val="bullet"/>
      <w:lvlText w:val="o"/>
      <w:lvlJc w:val="left"/>
      <w:pPr>
        <w:ind w:left="5760" w:hanging="360"/>
      </w:pPr>
      <w:rPr>
        <w:rFonts w:ascii="Courier New" w:hAnsi="Courier New" w:hint="default"/>
      </w:rPr>
    </w:lvl>
    <w:lvl w:ilvl="8" w:tplc="66A41CA8">
      <w:start w:val="1"/>
      <w:numFmt w:val="bullet"/>
      <w:lvlText w:val=""/>
      <w:lvlJc w:val="left"/>
      <w:pPr>
        <w:ind w:left="6480" w:hanging="360"/>
      </w:pPr>
      <w:rPr>
        <w:rFonts w:ascii="Wingdings" w:hAnsi="Wingdings" w:hint="default"/>
      </w:rPr>
    </w:lvl>
  </w:abstractNum>
  <w:abstractNum w:abstractNumId="17" w15:restartNumberingAfterBreak="0">
    <w:nsid w:val="73ED1DA4"/>
    <w:multiLevelType w:val="hybridMultilevel"/>
    <w:tmpl w:val="8CEC9C74"/>
    <w:lvl w:ilvl="0" w:tplc="9154E0C0">
      <w:start w:val="1"/>
      <w:numFmt w:val="bullet"/>
      <w:lvlText w:val="o"/>
      <w:lvlJc w:val="left"/>
      <w:pPr>
        <w:ind w:left="720" w:hanging="360"/>
      </w:pPr>
      <w:rPr>
        <w:rFonts w:ascii="Courier New" w:hAnsi="Courier New" w:hint="default"/>
      </w:rPr>
    </w:lvl>
    <w:lvl w:ilvl="1" w:tplc="DA324892">
      <w:start w:val="1"/>
      <w:numFmt w:val="bullet"/>
      <w:lvlText w:val="o"/>
      <w:lvlJc w:val="left"/>
      <w:pPr>
        <w:ind w:left="1440" w:hanging="360"/>
      </w:pPr>
      <w:rPr>
        <w:rFonts w:ascii="Courier New" w:hAnsi="Courier New" w:hint="default"/>
      </w:rPr>
    </w:lvl>
    <w:lvl w:ilvl="2" w:tplc="93F007DC">
      <w:start w:val="1"/>
      <w:numFmt w:val="bullet"/>
      <w:lvlText w:val=""/>
      <w:lvlJc w:val="left"/>
      <w:pPr>
        <w:ind w:left="2160" w:hanging="360"/>
      </w:pPr>
      <w:rPr>
        <w:rFonts w:ascii="Wingdings" w:hAnsi="Wingdings" w:hint="default"/>
      </w:rPr>
    </w:lvl>
    <w:lvl w:ilvl="3" w:tplc="E3F82D58">
      <w:start w:val="1"/>
      <w:numFmt w:val="bullet"/>
      <w:lvlText w:val=""/>
      <w:lvlJc w:val="left"/>
      <w:pPr>
        <w:ind w:left="2880" w:hanging="360"/>
      </w:pPr>
      <w:rPr>
        <w:rFonts w:ascii="Symbol" w:hAnsi="Symbol" w:hint="default"/>
      </w:rPr>
    </w:lvl>
    <w:lvl w:ilvl="4" w:tplc="15A60358">
      <w:start w:val="1"/>
      <w:numFmt w:val="bullet"/>
      <w:lvlText w:val="o"/>
      <w:lvlJc w:val="left"/>
      <w:pPr>
        <w:ind w:left="3600" w:hanging="360"/>
      </w:pPr>
      <w:rPr>
        <w:rFonts w:ascii="Courier New" w:hAnsi="Courier New" w:hint="default"/>
      </w:rPr>
    </w:lvl>
    <w:lvl w:ilvl="5" w:tplc="9DA2C5B0">
      <w:start w:val="1"/>
      <w:numFmt w:val="bullet"/>
      <w:lvlText w:val=""/>
      <w:lvlJc w:val="left"/>
      <w:pPr>
        <w:ind w:left="4320" w:hanging="360"/>
      </w:pPr>
      <w:rPr>
        <w:rFonts w:ascii="Wingdings" w:hAnsi="Wingdings" w:hint="default"/>
      </w:rPr>
    </w:lvl>
    <w:lvl w:ilvl="6" w:tplc="724407B4">
      <w:start w:val="1"/>
      <w:numFmt w:val="bullet"/>
      <w:lvlText w:val=""/>
      <w:lvlJc w:val="left"/>
      <w:pPr>
        <w:ind w:left="5040" w:hanging="360"/>
      </w:pPr>
      <w:rPr>
        <w:rFonts w:ascii="Symbol" w:hAnsi="Symbol" w:hint="default"/>
      </w:rPr>
    </w:lvl>
    <w:lvl w:ilvl="7" w:tplc="FF10C540">
      <w:start w:val="1"/>
      <w:numFmt w:val="bullet"/>
      <w:lvlText w:val="o"/>
      <w:lvlJc w:val="left"/>
      <w:pPr>
        <w:ind w:left="5760" w:hanging="360"/>
      </w:pPr>
      <w:rPr>
        <w:rFonts w:ascii="Courier New" w:hAnsi="Courier New" w:hint="default"/>
      </w:rPr>
    </w:lvl>
    <w:lvl w:ilvl="8" w:tplc="CA20E614">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5"/>
  </w:num>
  <w:num w:numId="5">
    <w:abstractNumId w:val="7"/>
  </w:num>
  <w:num w:numId="6">
    <w:abstractNumId w:val="17"/>
  </w:num>
  <w:num w:numId="7">
    <w:abstractNumId w:val="0"/>
  </w:num>
  <w:num w:numId="8">
    <w:abstractNumId w:val="1"/>
  </w:num>
  <w:num w:numId="9">
    <w:abstractNumId w:val="4"/>
  </w:num>
  <w:num w:numId="10">
    <w:abstractNumId w:val="2"/>
  </w:num>
  <w:num w:numId="11">
    <w:abstractNumId w:val="10"/>
  </w:num>
  <w:num w:numId="12">
    <w:abstractNumId w:val="9"/>
  </w:num>
  <w:num w:numId="13">
    <w:abstractNumId w:val="13"/>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DC"/>
    <w:rsid w:val="00001119"/>
    <w:rsid w:val="00005B74"/>
    <w:rsid w:val="00007DA3"/>
    <w:rsid w:val="00021765"/>
    <w:rsid w:val="00024561"/>
    <w:rsid w:val="000336A9"/>
    <w:rsid w:val="000373B0"/>
    <w:rsid w:val="00046F5A"/>
    <w:rsid w:val="000769BE"/>
    <w:rsid w:val="00087C4F"/>
    <w:rsid w:val="000E1615"/>
    <w:rsid w:val="000E236B"/>
    <w:rsid w:val="000E7BC2"/>
    <w:rsid w:val="000F1801"/>
    <w:rsid w:val="000F48CB"/>
    <w:rsid w:val="00121731"/>
    <w:rsid w:val="0013353D"/>
    <w:rsid w:val="00161CA4"/>
    <w:rsid w:val="0016340B"/>
    <w:rsid w:val="001635B1"/>
    <w:rsid w:val="001753BE"/>
    <w:rsid w:val="00185A8D"/>
    <w:rsid w:val="00193406"/>
    <w:rsid w:val="001B2A3D"/>
    <w:rsid w:val="001C0BBD"/>
    <w:rsid w:val="001C24BE"/>
    <w:rsid w:val="001D2C56"/>
    <w:rsid w:val="001F0931"/>
    <w:rsid w:val="001F6EEE"/>
    <w:rsid w:val="00232832"/>
    <w:rsid w:val="00233DD3"/>
    <w:rsid w:val="00247C77"/>
    <w:rsid w:val="00282E69"/>
    <w:rsid w:val="002A0AA0"/>
    <w:rsid w:val="002D4F49"/>
    <w:rsid w:val="002E1144"/>
    <w:rsid w:val="002E253F"/>
    <w:rsid w:val="002F25E0"/>
    <w:rsid w:val="00317D0A"/>
    <w:rsid w:val="00344E4B"/>
    <w:rsid w:val="003540A4"/>
    <w:rsid w:val="00363AFD"/>
    <w:rsid w:val="00373DD3"/>
    <w:rsid w:val="00375545"/>
    <w:rsid w:val="00390F6A"/>
    <w:rsid w:val="003B1814"/>
    <w:rsid w:val="003C539E"/>
    <w:rsid w:val="003D21B9"/>
    <w:rsid w:val="003D3B49"/>
    <w:rsid w:val="003D3FF6"/>
    <w:rsid w:val="003F00E9"/>
    <w:rsid w:val="00405250"/>
    <w:rsid w:val="00424BA7"/>
    <w:rsid w:val="00466E46"/>
    <w:rsid w:val="00477EF3"/>
    <w:rsid w:val="004914E9"/>
    <w:rsid w:val="00494BD0"/>
    <w:rsid w:val="00495B5D"/>
    <w:rsid w:val="004960C7"/>
    <w:rsid w:val="00496152"/>
    <w:rsid w:val="004A3431"/>
    <w:rsid w:val="004C1AA1"/>
    <w:rsid w:val="004C7D06"/>
    <w:rsid w:val="004D559F"/>
    <w:rsid w:val="004D57F0"/>
    <w:rsid w:val="004D6A07"/>
    <w:rsid w:val="004E32C3"/>
    <w:rsid w:val="004E4ED9"/>
    <w:rsid w:val="004E6754"/>
    <w:rsid w:val="004F3208"/>
    <w:rsid w:val="005006ED"/>
    <w:rsid w:val="00507824"/>
    <w:rsid w:val="005273A2"/>
    <w:rsid w:val="0053192B"/>
    <w:rsid w:val="00531D23"/>
    <w:rsid w:val="00564BAB"/>
    <w:rsid w:val="00576344"/>
    <w:rsid w:val="00585922"/>
    <w:rsid w:val="00585B84"/>
    <w:rsid w:val="005D4D24"/>
    <w:rsid w:val="005E5222"/>
    <w:rsid w:val="005F06CA"/>
    <w:rsid w:val="00601901"/>
    <w:rsid w:val="00605EF3"/>
    <w:rsid w:val="00615717"/>
    <w:rsid w:val="0062360B"/>
    <w:rsid w:val="006358D5"/>
    <w:rsid w:val="00642D0C"/>
    <w:rsid w:val="00642F2C"/>
    <w:rsid w:val="006443C0"/>
    <w:rsid w:val="00647E96"/>
    <w:rsid w:val="006709F3"/>
    <w:rsid w:val="00672318"/>
    <w:rsid w:val="00687B3B"/>
    <w:rsid w:val="00690179"/>
    <w:rsid w:val="00694CDC"/>
    <w:rsid w:val="00694D90"/>
    <w:rsid w:val="006A32D6"/>
    <w:rsid w:val="006C352F"/>
    <w:rsid w:val="006F1A9A"/>
    <w:rsid w:val="0070092A"/>
    <w:rsid w:val="0071184D"/>
    <w:rsid w:val="007264BE"/>
    <w:rsid w:val="007478B0"/>
    <w:rsid w:val="00757317"/>
    <w:rsid w:val="0076360E"/>
    <w:rsid w:val="00767A21"/>
    <w:rsid w:val="00782386"/>
    <w:rsid w:val="00796C83"/>
    <w:rsid w:val="007B7481"/>
    <w:rsid w:val="007F4330"/>
    <w:rsid w:val="0080170E"/>
    <w:rsid w:val="00805630"/>
    <w:rsid w:val="008056DB"/>
    <w:rsid w:val="00825A07"/>
    <w:rsid w:val="00827305"/>
    <w:rsid w:val="00840A51"/>
    <w:rsid w:val="00843514"/>
    <w:rsid w:val="00853D1A"/>
    <w:rsid w:val="00874D23"/>
    <w:rsid w:val="0088307C"/>
    <w:rsid w:val="00887074"/>
    <w:rsid w:val="008B115A"/>
    <w:rsid w:val="008E39EB"/>
    <w:rsid w:val="008F300F"/>
    <w:rsid w:val="00934874"/>
    <w:rsid w:val="00942A35"/>
    <w:rsid w:val="00984A01"/>
    <w:rsid w:val="0098546D"/>
    <w:rsid w:val="00990708"/>
    <w:rsid w:val="009A5822"/>
    <w:rsid w:val="009A5903"/>
    <w:rsid w:val="009C0766"/>
    <w:rsid w:val="009C199D"/>
    <w:rsid w:val="009D51DC"/>
    <w:rsid w:val="009E3CD4"/>
    <w:rsid w:val="009F119E"/>
    <w:rsid w:val="00A004BC"/>
    <w:rsid w:val="00A244FA"/>
    <w:rsid w:val="00A25418"/>
    <w:rsid w:val="00A673DE"/>
    <w:rsid w:val="00A96166"/>
    <w:rsid w:val="00AA046A"/>
    <w:rsid w:val="00AA543A"/>
    <w:rsid w:val="00AF3502"/>
    <w:rsid w:val="00AF7D0B"/>
    <w:rsid w:val="00B00FC1"/>
    <w:rsid w:val="00B60A61"/>
    <w:rsid w:val="00B61C23"/>
    <w:rsid w:val="00B6433D"/>
    <w:rsid w:val="00B827AC"/>
    <w:rsid w:val="00BA322E"/>
    <w:rsid w:val="00BC2978"/>
    <w:rsid w:val="00C11110"/>
    <w:rsid w:val="00C1696B"/>
    <w:rsid w:val="00C26878"/>
    <w:rsid w:val="00C57E45"/>
    <w:rsid w:val="00C627BB"/>
    <w:rsid w:val="00C81649"/>
    <w:rsid w:val="00C849AD"/>
    <w:rsid w:val="00C94C57"/>
    <w:rsid w:val="00CA7C25"/>
    <w:rsid w:val="00CB7071"/>
    <w:rsid w:val="00CF2563"/>
    <w:rsid w:val="00D049F5"/>
    <w:rsid w:val="00D14779"/>
    <w:rsid w:val="00D207C7"/>
    <w:rsid w:val="00D27A27"/>
    <w:rsid w:val="00D45457"/>
    <w:rsid w:val="00D4660F"/>
    <w:rsid w:val="00D53315"/>
    <w:rsid w:val="00D57F5F"/>
    <w:rsid w:val="00D6519F"/>
    <w:rsid w:val="00DC1BB0"/>
    <w:rsid w:val="00DD0A4E"/>
    <w:rsid w:val="00DD339F"/>
    <w:rsid w:val="00DE090D"/>
    <w:rsid w:val="00DE4B2D"/>
    <w:rsid w:val="00E018FD"/>
    <w:rsid w:val="00E02A31"/>
    <w:rsid w:val="00E03B43"/>
    <w:rsid w:val="00E03DBD"/>
    <w:rsid w:val="00E05C64"/>
    <w:rsid w:val="00E06506"/>
    <w:rsid w:val="00E1544C"/>
    <w:rsid w:val="00E164B5"/>
    <w:rsid w:val="00E44667"/>
    <w:rsid w:val="00E55630"/>
    <w:rsid w:val="00E62B19"/>
    <w:rsid w:val="00E6549D"/>
    <w:rsid w:val="00E73398"/>
    <w:rsid w:val="00E953F4"/>
    <w:rsid w:val="00EA3135"/>
    <w:rsid w:val="00EE5796"/>
    <w:rsid w:val="00EF39D6"/>
    <w:rsid w:val="00F0356C"/>
    <w:rsid w:val="00F07CE4"/>
    <w:rsid w:val="00F11727"/>
    <w:rsid w:val="00F54C08"/>
    <w:rsid w:val="00F60CA6"/>
    <w:rsid w:val="00F869A3"/>
    <w:rsid w:val="00F90B99"/>
    <w:rsid w:val="00F9154E"/>
    <w:rsid w:val="00FA196D"/>
    <w:rsid w:val="00FA5F36"/>
    <w:rsid w:val="00FB797E"/>
    <w:rsid w:val="00FD56DE"/>
    <w:rsid w:val="046A66D6"/>
    <w:rsid w:val="107D8E2E"/>
    <w:rsid w:val="13425C2B"/>
    <w:rsid w:val="17972035"/>
    <w:rsid w:val="1C237F63"/>
    <w:rsid w:val="1D4717D2"/>
    <w:rsid w:val="1ECA328A"/>
    <w:rsid w:val="212D164F"/>
    <w:rsid w:val="238C60DA"/>
    <w:rsid w:val="27FAF460"/>
    <w:rsid w:val="2892CD44"/>
    <w:rsid w:val="28FF2328"/>
    <w:rsid w:val="2CAC82EB"/>
    <w:rsid w:val="36F9D225"/>
    <w:rsid w:val="3E7A3A33"/>
    <w:rsid w:val="413B0293"/>
    <w:rsid w:val="41954F26"/>
    <w:rsid w:val="43581EEB"/>
    <w:rsid w:val="46506A59"/>
    <w:rsid w:val="498AD526"/>
    <w:rsid w:val="49C4B998"/>
    <w:rsid w:val="4FE7E053"/>
    <w:rsid w:val="589BB559"/>
    <w:rsid w:val="589BE573"/>
    <w:rsid w:val="5A7114BD"/>
    <w:rsid w:val="5CDB34A2"/>
    <w:rsid w:val="60A95A05"/>
    <w:rsid w:val="6A9445A6"/>
    <w:rsid w:val="6C5A7BAA"/>
    <w:rsid w:val="6E472B80"/>
    <w:rsid w:val="6FB614B4"/>
    <w:rsid w:val="715A7600"/>
    <w:rsid w:val="754F973E"/>
    <w:rsid w:val="7802400E"/>
    <w:rsid w:val="79E7E75F"/>
    <w:rsid w:val="7A78C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0293"/>
  <w15:docId w15:val="{50228BA8-6964-4A5E-82C2-D08C6655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5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7F5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57F5F"/>
    <w:pPr>
      <w:ind w:left="720"/>
      <w:contextualSpacing/>
    </w:pPr>
  </w:style>
  <w:style w:type="paragraph" w:styleId="NormalWeb">
    <w:name w:val="Normal (Web)"/>
    <w:basedOn w:val="Normal"/>
    <w:uiPriority w:val="99"/>
    <w:unhideWhenUsed/>
    <w:rsid w:val="00FA19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42A35"/>
    <w:rPr>
      <w:sz w:val="16"/>
      <w:szCs w:val="16"/>
    </w:rPr>
  </w:style>
  <w:style w:type="paragraph" w:styleId="Commentaire">
    <w:name w:val="annotation text"/>
    <w:basedOn w:val="Normal"/>
    <w:link w:val="CommentaireCar"/>
    <w:uiPriority w:val="99"/>
    <w:semiHidden/>
    <w:unhideWhenUsed/>
    <w:rsid w:val="00942A35"/>
    <w:pPr>
      <w:spacing w:line="240" w:lineRule="auto"/>
    </w:pPr>
    <w:rPr>
      <w:sz w:val="20"/>
      <w:szCs w:val="20"/>
    </w:rPr>
  </w:style>
  <w:style w:type="character" w:customStyle="1" w:styleId="CommentaireCar">
    <w:name w:val="Commentaire Car"/>
    <w:basedOn w:val="Policepardfaut"/>
    <w:link w:val="Commentaire"/>
    <w:uiPriority w:val="99"/>
    <w:semiHidden/>
    <w:rsid w:val="00942A35"/>
    <w:rPr>
      <w:sz w:val="20"/>
      <w:szCs w:val="20"/>
    </w:rPr>
  </w:style>
  <w:style w:type="paragraph" w:styleId="Objetducommentaire">
    <w:name w:val="annotation subject"/>
    <w:basedOn w:val="Commentaire"/>
    <w:next w:val="Commentaire"/>
    <w:link w:val="ObjetducommentaireCar"/>
    <w:uiPriority w:val="99"/>
    <w:semiHidden/>
    <w:unhideWhenUsed/>
    <w:rsid w:val="00942A35"/>
    <w:rPr>
      <w:b/>
      <w:bCs/>
    </w:rPr>
  </w:style>
  <w:style w:type="character" w:customStyle="1" w:styleId="ObjetducommentaireCar">
    <w:name w:val="Objet du commentaire Car"/>
    <w:basedOn w:val="CommentaireCar"/>
    <w:link w:val="Objetducommentaire"/>
    <w:uiPriority w:val="99"/>
    <w:semiHidden/>
    <w:rsid w:val="00942A35"/>
    <w:rPr>
      <w:b/>
      <w:bCs/>
      <w:sz w:val="20"/>
      <w:szCs w:val="20"/>
    </w:rPr>
  </w:style>
  <w:style w:type="paragraph" w:styleId="Textedebulles">
    <w:name w:val="Balloon Text"/>
    <w:basedOn w:val="Normal"/>
    <w:link w:val="TextedebullesCar"/>
    <w:uiPriority w:val="99"/>
    <w:semiHidden/>
    <w:unhideWhenUsed/>
    <w:rsid w:val="00942A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A35"/>
    <w:rPr>
      <w:rFonts w:ascii="Segoe UI" w:hAnsi="Segoe UI" w:cs="Segoe UI"/>
      <w:sz w:val="18"/>
      <w:szCs w:val="18"/>
    </w:rPr>
  </w:style>
  <w:style w:type="paragraph" w:styleId="Sous-titre">
    <w:name w:val="Subtitle"/>
    <w:basedOn w:val="Normal"/>
    <w:next w:val="Normal"/>
    <w:link w:val="Sous-titreCar"/>
    <w:uiPriority w:val="11"/>
    <w:qFormat/>
    <w:rsid w:val="00DC1BB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uiPriority w:val="11"/>
    <w:rsid w:val="00DC1BB0"/>
    <w:rPr>
      <w:rFonts w:ascii="Calibri Light" w:eastAsia="Times New Roman" w:hAnsi="Calibri Light" w:cs="Times New Roman"/>
      <w:sz w:val="24"/>
      <w:szCs w:val="24"/>
      <w:lang w:eastAsia="fr-FR"/>
    </w:rPr>
  </w:style>
  <w:style w:type="paragraph" w:styleId="Corpsdetexte">
    <w:name w:val="Body Text"/>
    <w:basedOn w:val="Normal"/>
    <w:link w:val="CorpsdetexteCar"/>
    <w:semiHidden/>
    <w:unhideWhenUsed/>
    <w:rsid w:val="00DC1BB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C1BB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254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6627">
      <w:bodyDiv w:val="1"/>
      <w:marLeft w:val="0"/>
      <w:marRight w:val="0"/>
      <w:marTop w:val="0"/>
      <w:marBottom w:val="0"/>
      <w:divBdr>
        <w:top w:val="none" w:sz="0" w:space="0" w:color="auto"/>
        <w:left w:val="none" w:sz="0" w:space="0" w:color="auto"/>
        <w:bottom w:val="none" w:sz="0" w:space="0" w:color="auto"/>
        <w:right w:val="none" w:sz="0" w:space="0" w:color="auto"/>
      </w:divBdr>
    </w:div>
    <w:div w:id="256449325">
      <w:bodyDiv w:val="1"/>
      <w:marLeft w:val="0"/>
      <w:marRight w:val="0"/>
      <w:marTop w:val="0"/>
      <w:marBottom w:val="0"/>
      <w:divBdr>
        <w:top w:val="none" w:sz="0" w:space="0" w:color="auto"/>
        <w:left w:val="none" w:sz="0" w:space="0" w:color="auto"/>
        <w:bottom w:val="none" w:sz="0" w:space="0" w:color="auto"/>
        <w:right w:val="none" w:sz="0" w:space="0" w:color="auto"/>
      </w:divBdr>
    </w:div>
    <w:div w:id="339553438">
      <w:bodyDiv w:val="1"/>
      <w:marLeft w:val="0"/>
      <w:marRight w:val="0"/>
      <w:marTop w:val="0"/>
      <w:marBottom w:val="0"/>
      <w:divBdr>
        <w:top w:val="none" w:sz="0" w:space="0" w:color="auto"/>
        <w:left w:val="none" w:sz="0" w:space="0" w:color="auto"/>
        <w:bottom w:val="none" w:sz="0" w:space="0" w:color="auto"/>
        <w:right w:val="none" w:sz="0" w:space="0" w:color="auto"/>
      </w:divBdr>
    </w:div>
    <w:div w:id="360202945">
      <w:bodyDiv w:val="1"/>
      <w:marLeft w:val="0"/>
      <w:marRight w:val="0"/>
      <w:marTop w:val="0"/>
      <w:marBottom w:val="0"/>
      <w:divBdr>
        <w:top w:val="none" w:sz="0" w:space="0" w:color="auto"/>
        <w:left w:val="none" w:sz="0" w:space="0" w:color="auto"/>
        <w:bottom w:val="none" w:sz="0" w:space="0" w:color="auto"/>
        <w:right w:val="none" w:sz="0" w:space="0" w:color="auto"/>
      </w:divBdr>
    </w:div>
    <w:div w:id="521819445">
      <w:bodyDiv w:val="1"/>
      <w:marLeft w:val="0"/>
      <w:marRight w:val="0"/>
      <w:marTop w:val="0"/>
      <w:marBottom w:val="0"/>
      <w:divBdr>
        <w:top w:val="none" w:sz="0" w:space="0" w:color="auto"/>
        <w:left w:val="none" w:sz="0" w:space="0" w:color="auto"/>
        <w:bottom w:val="none" w:sz="0" w:space="0" w:color="auto"/>
        <w:right w:val="none" w:sz="0" w:space="0" w:color="auto"/>
      </w:divBdr>
    </w:div>
    <w:div w:id="723599621">
      <w:bodyDiv w:val="1"/>
      <w:marLeft w:val="0"/>
      <w:marRight w:val="0"/>
      <w:marTop w:val="0"/>
      <w:marBottom w:val="0"/>
      <w:divBdr>
        <w:top w:val="none" w:sz="0" w:space="0" w:color="auto"/>
        <w:left w:val="none" w:sz="0" w:space="0" w:color="auto"/>
        <w:bottom w:val="none" w:sz="0" w:space="0" w:color="auto"/>
        <w:right w:val="none" w:sz="0" w:space="0" w:color="auto"/>
      </w:divBdr>
    </w:div>
    <w:div w:id="731199013">
      <w:bodyDiv w:val="1"/>
      <w:marLeft w:val="0"/>
      <w:marRight w:val="0"/>
      <w:marTop w:val="0"/>
      <w:marBottom w:val="0"/>
      <w:divBdr>
        <w:top w:val="none" w:sz="0" w:space="0" w:color="auto"/>
        <w:left w:val="none" w:sz="0" w:space="0" w:color="auto"/>
        <w:bottom w:val="none" w:sz="0" w:space="0" w:color="auto"/>
        <w:right w:val="none" w:sz="0" w:space="0" w:color="auto"/>
      </w:divBdr>
    </w:div>
    <w:div w:id="818152738">
      <w:bodyDiv w:val="1"/>
      <w:marLeft w:val="0"/>
      <w:marRight w:val="0"/>
      <w:marTop w:val="0"/>
      <w:marBottom w:val="0"/>
      <w:divBdr>
        <w:top w:val="none" w:sz="0" w:space="0" w:color="auto"/>
        <w:left w:val="none" w:sz="0" w:space="0" w:color="auto"/>
        <w:bottom w:val="none" w:sz="0" w:space="0" w:color="auto"/>
        <w:right w:val="none" w:sz="0" w:space="0" w:color="auto"/>
      </w:divBdr>
    </w:div>
    <w:div w:id="1061832649">
      <w:bodyDiv w:val="1"/>
      <w:marLeft w:val="0"/>
      <w:marRight w:val="0"/>
      <w:marTop w:val="0"/>
      <w:marBottom w:val="0"/>
      <w:divBdr>
        <w:top w:val="none" w:sz="0" w:space="0" w:color="auto"/>
        <w:left w:val="none" w:sz="0" w:space="0" w:color="auto"/>
        <w:bottom w:val="none" w:sz="0" w:space="0" w:color="auto"/>
        <w:right w:val="none" w:sz="0" w:space="0" w:color="auto"/>
      </w:divBdr>
    </w:div>
    <w:div w:id="1233656339">
      <w:bodyDiv w:val="1"/>
      <w:marLeft w:val="0"/>
      <w:marRight w:val="0"/>
      <w:marTop w:val="0"/>
      <w:marBottom w:val="0"/>
      <w:divBdr>
        <w:top w:val="none" w:sz="0" w:space="0" w:color="auto"/>
        <w:left w:val="none" w:sz="0" w:space="0" w:color="auto"/>
        <w:bottom w:val="none" w:sz="0" w:space="0" w:color="auto"/>
        <w:right w:val="none" w:sz="0" w:space="0" w:color="auto"/>
      </w:divBdr>
    </w:div>
    <w:div w:id="1264730949">
      <w:bodyDiv w:val="1"/>
      <w:marLeft w:val="0"/>
      <w:marRight w:val="0"/>
      <w:marTop w:val="0"/>
      <w:marBottom w:val="0"/>
      <w:divBdr>
        <w:top w:val="none" w:sz="0" w:space="0" w:color="auto"/>
        <w:left w:val="none" w:sz="0" w:space="0" w:color="auto"/>
        <w:bottom w:val="none" w:sz="0" w:space="0" w:color="auto"/>
        <w:right w:val="none" w:sz="0" w:space="0" w:color="auto"/>
      </w:divBdr>
    </w:div>
    <w:div w:id="1301038623">
      <w:bodyDiv w:val="1"/>
      <w:marLeft w:val="0"/>
      <w:marRight w:val="0"/>
      <w:marTop w:val="0"/>
      <w:marBottom w:val="0"/>
      <w:divBdr>
        <w:top w:val="none" w:sz="0" w:space="0" w:color="auto"/>
        <w:left w:val="none" w:sz="0" w:space="0" w:color="auto"/>
        <w:bottom w:val="none" w:sz="0" w:space="0" w:color="auto"/>
        <w:right w:val="none" w:sz="0" w:space="0" w:color="auto"/>
      </w:divBdr>
    </w:div>
    <w:div w:id="1379667018">
      <w:bodyDiv w:val="1"/>
      <w:marLeft w:val="0"/>
      <w:marRight w:val="0"/>
      <w:marTop w:val="0"/>
      <w:marBottom w:val="0"/>
      <w:divBdr>
        <w:top w:val="none" w:sz="0" w:space="0" w:color="auto"/>
        <w:left w:val="none" w:sz="0" w:space="0" w:color="auto"/>
        <w:bottom w:val="none" w:sz="0" w:space="0" w:color="auto"/>
        <w:right w:val="none" w:sz="0" w:space="0" w:color="auto"/>
      </w:divBdr>
    </w:div>
    <w:div w:id="1536774529">
      <w:bodyDiv w:val="1"/>
      <w:marLeft w:val="0"/>
      <w:marRight w:val="0"/>
      <w:marTop w:val="0"/>
      <w:marBottom w:val="0"/>
      <w:divBdr>
        <w:top w:val="none" w:sz="0" w:space="0" w:color="auto"/>
        <w:left w:val="none" w:sz="0" w:space="0" w:color="auto"/>
        <w:bottom w:val="none" w:sz="0" w:space="0" w:color="auto"/>
        <w:right w:val="none" w:sz="0" w:space="0" w:color="auto"/>
      </w:divBdr>
    </w:div>
    <w:div w:id="1942911588">
      <w:bodyDiv w:val="1"/>
      <w:marLeft w:val="0"/>
      <w:marRight w:val="0"/>
      <w:marTop w:val="0"/>
      <w:marBottom w:val="0"/>
      <w:divBdr>
        <w:top w:val="none" w:sz="0" w:space="0" w:color="auto"/>
        <w:left w:val="none" w:sz="0" w:space="0" w:color="auto"/>
        <w:bottom w:val="none" w:sz="0" w:space="0" w:color="auto"/>
        <w:right w:val="none" w:sz="0" w:space="0" w:color="auto"/>
      </w:divBdr>
    </w:div>
    <w:div w:id="1988512911">
      <w:bodyDiv w:val="1"/>
      <w:marLeft w:val="0"/>
      <w:marRight w:val="0"/>
      <w:marTop w:val="0"/>
      <w:marBottom w:val="0"/>
      <w:divBdr>
        <w:top w:val="none" w:sz="0" w:space="0" w:color="auto"/>
        <w:left w:val="none" w:sz="0" w:space="0" w:color="auto"/>
        <w:bottom w:val="none" w:sz="0" w:space="0" w:color="auto"/>
        <w:right w:val="none" w:sz="0" w:space="0" w:color="auto"/>
      </w:divBdr>
    </w:div>
    <w:div w:id="21189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32B7D7AC-6699-4006-ADB1-8614BE3B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2471</Words>
  <Characters>13591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"Carmes de la Province de Paris" &lt;retraite@carmes-paris.org&gt;</dc:creator>
  <cp:lastModifiedBy>User</cp:lastModifiedBy>
  <cp:revision>26</cp:revision>
  <cp:lastPrinted>2022-01-31T15:43:00Z</cp:lastPrinted>
  <dcterms:created xsi:type="dcterms:W3CDTF">2022-01-19T18:17:00Z</dcterms:created>
  <dcterms:modified xsi:type="dcterms:W3CDTF">2022-02-15T09:36:00Z</dcterms:modified>
</cp:coreProperties>
</file>