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AE7E" w14:textId="197E3AA5" w:rsidR="00DC1BB0" w:rsidRDefault="00DC1BB0" w:rsidP="00121731">
      <w:pPr>
        <w:pStyle w:val="Sous-titre"/>
        <w:spacing w:after="0"/>
        <w:rPr>
          <w:rFonts w:ascii="Calibri" w:hAnsi="Calibri"/>
          <w:b/>
          <w:sz w:val="32"/>
          <w:szCs w:val="28"/>
        </w:rPr>
      </w:pPr>
      <w:r>
        <w:rPr>
          <w:rFonts w:ascii="Calibri" w:hAnsi="Calibri"/>
          <w:b/>
          <w:sz w:val="32"/>
          <w:szCs w:val="28"/>
        </w:rPr>
        <w:t>Carême 202</w:t>
      </w:r>
      <w:r w:rsidR="00121731">
        <w:rPr>
          <w:rFonts w:ascii="Calibri" w:hAnsi="Calibri"/>
          <w:b/>
          <w:sz w:val="32"/>
          <w:szCs w:val="28"/>
        </w:rPr>
        <w:t>2</w:t>
      </w:r>
      <w:r>
        <w:rPr>
          <w:rFonts w:ascii="Calibri" w:hAnsi="Calibri"/>
          <w:b/>
          <w:sz w:val="32"/>
          <w:szCs w:val="28"/>
        </w:rPr>
        <w:t xml:space="preserve"> </w:t>
      </w:r>
      <w:r w:rsidR="00121731">
        <w:rPr>
          <w:rFonts w:ascii="Calibri" w:hAnsi="Calibri"/>
          <w:b/>
          <w:sz w:val="32"/>
          <w:szCs w:val="28"/>
        </w:rPr>
        <w:t>–</w:t>
      </w:r>
      <w:r>
        <w:rPr>
          <w:rFonts w:ascii="Calibri" w:hAnsi="Calibri"/>
          <w:b/>
          <w:sz w:val="32"/>
          <w:szCs w:val="28"/>
        </w:rPr>
        <w:t xml:space="preserve"> </w:t>
      </w:r>
      <w:r w:rsidR="00121731">
        <w:rPr>
          <w:rFonts w:ascii="Calibri" w:hAnsi="Calibri"/>
          <w:b/>
          <w:sz w:val="32"/>
          <w:szCs w:val="28"/>
        </w:rPr>
        <w:t>Vivre de la miséricorde divine avec les saints du Carmel</w:t>
      </w:r>
    </w:p>
    <w:p w14:paraId="09047D58" w14:textId="0525972E" w:rsidR="001635B1" w:rsidRPr="00373DD3" w:rsidRDefault="00DC1BB0" w:rsidP="00373DD3">
      <w:pPr>
        <w:spacing w:after="100" w:afterAutospacing="1"/>
        <w:jc w:val="center"/>
        <w:rPr>
          <w:sz w:val="44"/>
          <w:szCs w:val="44"/>
        </w:rPr>
      </w:pPr>
      <w:r w:rsidRPr="00DC1BB0">
        <w:rPr>
          <w:sz w:val="44"/>
          <w:szCs w:val="44"/>
        </w:rPr>
        <w:t>Introduction des Cendres</w:t>
      </w:r>
      <w:r>
        <w:rPr>
          <w:sz w:val="44"/>
          <w:szCs w:val="44"/>
        </w:rPr>
        <w:t xml:space="preserve"> : </w:t>
      </w:r>
      <w:r w:rsidR="005A2573">
        <w:rPr>
          <w:sz w:val="44"/>
          <w:szCs w:val="44"/>
        </w:rPr>
        <w:t>glorifier la Miséricorde divine</w:t>
      </w:r>
    </w:p>
    <w:p w14:paraId="3411CBAF" w14:textId="17C4E9EC" w:rsidR="001635B1" w:rsidRPr="001C24BE" w:rsidRDefault="001635B1" w:rsidP="001635B1">
      <w:pPr>
        <w:ind w:left="708"/>
        <w:jc w:val="both"/>
        <w:rPr>
          <w:rFonts w:eastAsia="Arial" w:cstheme="minorHAnsi"/>
          <w:i/>
          <w:iCs/>
          <w:color w:val="1F497D" w:themeColor="text2"/>
        </w:rPr>
      </w:pPr>
      <w:r w:rsidRPr="001C24BE">
        <w:rPr>
          <w:rFonts w:eastAsia="Arial" w:cstheme="minorHAnsi"/>
          <w:i/>
          <w:iCs/>
          <w:color w:val="1F497D" w:themeColor="text2"/>
        </w:rPr>
        <w:t xml:space="preserve">En ce temps-là, Jésus disait à ses disciples : « Ce que vous faites pour devenir des justes, évitez de l’accomplir devant les hommes pour vous faire remarquer. Sinon, il n’y a pas de récompense pour vous auprès de votre Père qui est aux cieux. </w:t>
      </w:r>
      <w:r w:rsidR="00BC6378">
        <w:rPr>
          <w:rFonts w:eastAsia="Arial" w:cstheme="minorHAnsi"/>
          <w:i/>
          <w:iCs/>
          <w:color w:val="1F497D" w:themeColor="text2"/>
        </w:rPr>
        <w:t>(…)</w:t>
      </w:r>
      <w:r w:rsidRPr="001C24BE">
        <w:rPr>
          <w:rFonts w:eastAsia="Arial" w:cstheme="minorHAnsi"/>
          <w:i/>
          <w:iCs/>
          <w:color w:val="1F497D" w:themeColor="text2"/>
        </w:rPr>
        <w:t xml:space="preserve"> </w:t>
      </w:r>
      <w:r w:rsidR="00BC6378">
        <w:rPr>
          <w:rFonts w:eastAsia="Arial" w:cstheme="minorHAnsi"/>
          <w:i/>
          <w:iCs/>
          <w:color w:val="1F497D" w:themeColor="text2"/>
        </w:rPr>
        <w:t>Q</w:t>
      </w:r>
      <w:r w:rsidRPr="001C24BE">
        <w:rPr>
          <w:rFonts w:eastAsia="Arial" w:cstheme="minorHAnsi"/>
          <w:i/>
          <w:iCs/>
          <w:color w:val="1F497D" w:themeColor="text2"/>
        </w:rPr>
        <w:t>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w:t>
      </w:r>
      <w:r w:rsidR="001C24BE" w:rsidRPr="001C24BE">
        <w:rPr>
          <w:rFonts w:eastAsia="Arial" w:cstheme="minorHAnsi"/>
          <w:i/>
          <w:iCs/>
          <w:color w:val="1F497D" w:themeColor="text2"/>
        </w:rPr>
        <w:t xml:space="preserve"> Mt 6,1-18</w:t>
      </w:r>
    </w:p>
    <w:p w14:paraId="4DAC2F4D" w14:textId="67E5A403" w:rsidR="00757317" w:rsidRPr="00121731" w:rsidRDefault="00757317" w:rsidP="00757317">
      <w:pPr>
        <w:pStyle w:val="Titre2"/>
        <w:rPr>
          <w:shd w:val="clear" w:color="auto" w:fill="FFFFFF"/>
        </w:rPr>
      </w:pPr>
      <w:r>
        <w:rPr>
          <w:shd w:val="clear" w:color="auto" w:fill="FFFFFF"/>
        </w:rPr>
        <w:t>Le Carmel et la Miséricorde</w:t>
      </w:r>
    </w:p>
    <w:p w14:paraId="7356BFD8" w14:textId="77777777" w:rsidR="00A25418" w:rsidRDefault="00A25418" w:rsidP="00121731">
      <w:pPr>
        <w:spacing w:after="0"/>
        <w:jc w:val="both"/>
        <w:rPr>
          <w:rFonts w:cstheme="minorHAnsi"/>
          <w:color w:val="000000" w:themeColor="text1"/>
          <w:shd w:val="clear" w:color="auto" w:fill="FFFFFF"/>
        </w:rPr>
      </w:pPr>
    </w:p>
    <w:p w14:paraId="7F7F3D81" w14:textId="16E71DA5" w:rsidR="00121731" w:rsidRPr="00121731" w:rsidRDefault="00121731" w:rsidP="00121731">
      <w:pPr>
        <w:spacing w:after="0"/>
        <w:jc w:val="both"/>
        <w:rPr>
          <w:rFonts w:cstheme="minorHAnsi"/>
          <w:color w:val="000000" w:themeColor="text1"/>
          <w:shd w:val="clear" w:color="auto" w:fill="FFFFFF"/>
        </w:rPr>
      </w:pPr>
      <w:r w:rsidRPr="00121731">
        <w:rPr>
          <w:rFonts w:cstheme="minorHAnsi"/>
          <w:color w:val="000000" w:themeColor="text1"/>
          <w:shd w:val="clear" w:color="auto" w:fill="FFFFFF"/>
        </w:rPr>
        <w:t xml:space="preserve">Sainte Thérèse de Lisieux </w:t>
      </w:r>
      <w:r w:rsidR="005A2573">
        <w:rPr>
          <w:rFonts w:cstheme="minorHAnsi"/>
          <w:color w:val="000000" w:themeColor="text1"/>
          <w:shd w:val="clear" w:color="auto" w:fill="FFFFFF"/>
        </w:rPr>
        <w:t xml:space="preserve">(1873-1897) </w:t>
      </w:r>
      <w:r w:rsidRPr="00121731">
        <w:rPr>
          <w:rFonts w:cstheme="minorHAnsi"/>
          <w:color w:val="000000" w:themeColor="text1"/>
          <w:shd w:val="clear" w:color="auto" w:fill="FFFFFF"/>
        </w:rPr>
        <w:t>a un jour confié à une des novices du monastère du carmel de Lisieux :</w:t>
      </w:r>
      <w:r w:rsidR="00A25418">
        <w:rPr>
          <w:rFonts w:cstheme="minorHAnsi"/>
          <w:color w:val="000000" w:themeColor="text1"/>
          <w:shd w:val="clear" w:color="auto" w:fill="FFFFFF"/>
        </w:rPr>
        <w:t xml:space="preserve"> </w:t>
      </w:r>
      <w:r w:rsidR="00A25418">
        <w:rPr>
          <w:rFonts w:cstheme="minorHAnsi"/>
          <w:i/>
          <w:iCs/>
          <w:color w:val="000000" w:themeColor="text1"/>
          <w:shd w:val="clear" w:color="auto" w:fill="FFFFFF"/>
        </w:rPr>
        <w:t>«</w:t>
      </w:r>
      <w:r w:rsidRPr="00A25418">
        <w:rPr>
          <w:rFonts w:cstheme="minorHAnsi"/>
          <w:i/>
          <w:iCs/>
          <w:color w:val="000000" w:themeColor="text1"/>
          <w:shd w:val="clear" w:color="auto" w:fill="FFFFFF"/>
        </w:rPr>
        <w:t xml:space="preserve"> nous autres, </w:t>
      </w:r>
      <w:r w:rsidRPr="00D756AF">
        <w:rPr>
          <w:rFonts w:cstheme="minorHAnsi"/>
          <w:b/>
          <w:bCs/>
          <w:i/>
          <w:iCs/>
          <w:color w:val="000000" w:themeColor="text1"/>
          <w:shd w:val="clear" w:color="auto" w:fill="FFFFFF"/>
        </w:rPr>
        <w:t>nous ne sommes pas des saintes qui pleurons nos péchés, nous nous réjouissons de ce qu’ils servent à glorifier la miséricorde du bon Dieu</w:t>
      </w:r>
      <w:r w:rsidR="00A25418">
        <w:rPr>
          <w:rFonts w:cstheme="minorHAnsi"/>
          <w:color w:val="000000" w:themeColor="text1"/>
          <w:shd w:val="clear" w:color="auto" w:fill="FFFFFF"/>
        </w:rPr>
        <w:t> »</w:t>
      </w:r>
      <w:r w:rsidRPr="00121731">
        <w:rPr>
          <w:rFonts w:cstheme="minorHAnsi"/>
          <w:color w:val="000000" w:themeColor="text1"/>
          <w:shd w:val="clear" w:color="auto" w:fill="FFFFFF"/>
        </w:rPr>
        <w:t xml:space="preserve"> (</w:t>
      </w:r>
      <w:r w:rsidRPr="001E7270">
        <w:rPr>
          <w:rFonts w:cstheme="minorHAnsi"/>
          <w:i/>
          <w:iCs/>
          <w:color w:val="000000" w:themeColor="text1"/>
          <w:shd w:val="clear" w:color="auto" w:fill="FFFFFF"/>
        </w:rPr>
        <w:t>C</w:t>
      </w:r>
      <w:r w:rsidR="001E7270" w:rsidRPr="001E7270">
        <w:rPr>
          <w:rFonts w:cstheme="minorHAnsi"/>
          <w:i/>
          <w:iCs/>
          <w:color w:val="000000" w:themeColor="text1"/>
          <w:shd w:val="clear" w:color="auto" w:fill="FFFFFF"/>
        </w:rPr>
        <w:t xml:space="preserve">onseils et souvenirs de Marie </w:t>
      </w:r>
      <w:proofErr w:type="gramStart"/>
      <w:r w:rsidR="001E7270" w:rsidRPr="001E7270">
        <w:rPr>
          <w:rFonts w:cstheme="minorHAnsi"/>
          <w:i/>
          <w:iCs/>
          <w:color w:val="000000" w:themeColor="text1"/>
          <w:shd w:val="clear" w:color="auto" w:fill="FFFFFF"/>
        </w:rPr>
        <w:t>de</w:t>
      </w:r>
      <w:proofErr w:type="gramEnd"/>
      <w:r w:rsidR="001E7270" w:rsidRPr="001E7270">
        <w:rPr>
          <w:rFonts w:cstheme="minorHAnsi"/>
          <w:i/>
          <w:iCs/>
          <w:color w:val="000000" w:themeColor="text1"/>
          <w:shd w:val="clear" w:color="auto" w:fill="FFFFFF"/>
        </w:rPr>
        <w:t xml:space="preserve"> la Trinité</w:t>
      </w:r>
      <w:r w:rsidR="001E7270">
        <w:rPr>
          <w:rFonts w:cstheme="minorHAnsi"/>
          <w:i/>
          <w:iCs/>
          <w:color w:val="000000" w:themeColor="text1"/>
          <w:shd w:val="clear" w:color="auto" w:fill="FFFFFF"/>
        </w:rPr>
        <w:t xml:space="preserve"> 40</w:t>
      </w:r>
      <w:r w:rsidRPr="00121731">
        <w:rPr>
          <w:rFonts w:cstheme="minorHAnsi"/>
          <w:color w:val="000000" w:themeColor="text1"/>
          <w:shd w:val="clear" w:color="auto" w:fill="FFFFFF"/>
        </w:rPr>
        <w:t>)</w:t>
      </w:r>
      <w:r w:rsidR="00F842A7">
        <w:rPr>
          <w:rFonts w:cstheme="minorHAnsi"/>
          <w:color w:val="000000" w:themeColor="text1"/>
          <w:shd w:val="clear" w:color="auto" w:fill="FFFFFF"/>
        </w:rPr>
        <w:t>.</w:t>
      </w:r>
      <w:r w:rsidR="00A25418">
        <w:rPr>
          <w:rFonts w:cstheme="minorHAnsi"/>
          <w:color w:val="000000" w:themeColor="text1"/>
          <w:shd w:val="clear" w:color="auto" w:fill="FFFFFF"/>
        </w:rPr>
        <w:t xml:space="preserve"> </w:t>
      </w:r>
      <w:r w:rsidRPr="00121731">
        <w:rPr>
          <w:rFonts w:cstheme="minorHAnsi"/>
          <w:color w:val="000000" w:themeColor="text1"/>
          <w:shd w:val="clear" w:color="auto" w:fill="FFFFFF"/>
        </w:rPr>
        <w:t>Elle s’est aussi exclamée dans le dernier paragraphe de son autobiographie quelques mois avant son entrée dans la Vie le 30 septembre 1897 :</w:t>
      </w:r>
      <w:r w:rsidR="00A25418">
        <w:rPr>
          <w:rFonts w:cstheme="minorHAnsi"/>
          <w:color w:val="000000" w:themeColor="text1"/>
          <w:shd w:val="clear" w:color="auto" w:fill="FFFFFF"/>
        </w:rPr>
        <w:t xml:space="preserve"> « </w:t>
      </w:r>
      <w:r w:rsidRPr="00A25418">
        <w:rPr>
          <w:rFonts w:cstheme="minorHAnsi"/>
          <w:i/>
          <w:iCs/>
          <w:color w:val="000000" w:themeColor="text1"/>
          <w:shd w:val="clear" w:color="auto" w:fill="FFFFFF"/>
        </w:rPr>
        <w:t xml:space="preserve">Ma Mère chérie, maintenant je voudrais vous dire ce que j’entends par l’odeur des parfums du Bien-Aimé. Puisque Jésus est remonté au Ciel, je ne puis le suivre qu’aux traces qu’Il a laissées, mais que ces traces sont lumineuses, qu’elles sont embaumées ! Je n’ai qu’à jeter les yeux dans le Saint Évangile, aussitôt je respire les parfums de la vie de Jésus et je sais de quel côté courir… Ce n’est pas à la première place, mais à la dernière que je m’élance ; au lieu de m’avancer avec le pharisien, je répète, remplie de confiance, l’humble prière du publicain ; mais surtout j’imite la conduite de Madeleine, son étonnante ou plutôt son amoureuse audace qui charme le Cœur de Jésus, séduit le mien. </w:t>
      </w:r>
      <w:r w:rsidRPr="005471A2">
        <w:rPr>
          <w:rFonts w:cstheme="minorHAnsi"/>
          <w:b/>
          <w:bCs/>
          <w:i/>
          <w:iCs/>
          <w:color w:val="000000" w:themeColor="text1"/>
          <w:shd w:val="clear" w:color="auto" w:fill="FFFFFF"/>
        </w:rPr>
        <w:t>Oui je le sens,</w:t>
      </w:r>
      <w:r w:rsidRPr="00A25418">
        <w:rPr>
          <w:rFonts w:cstheme="minorHAnsi"/>
          <w:i/>
          <w:iCs/>
          <w:color w:val="000000" w:themeColor="text1"/>
          <w:shd w:val="clear" w:color="auto" w:fill="FFFFFF"/>
        </w:rPr>
        <w:t xml:space="preserve"> </w:t>
      </w:r>
      <w:r w:rsidRPr="001E7270">
        <w:rPr>
          <w:rFonts w:cstheme="minorHAnsi"/>
          <w:b/>
          <w:bCs/>
          <w:i/>
          <w:iCs/>
          <w:color w:val="000000" w:themeColor="text1"/>
          <w:shd w:val="clear" w:color="auto" w:fill="FFFFFF"/>
        </w:rPr>
        <w:t>quand même j’aurais sur la conscience tous les péchés qui se peuvent commettre, j’irais, le cœur brisé de repentir, me jeter dans les bras de Jésus</w:t>
      </w:r>
      <w:r w:rsidRPr="00A25418">
        <w:rPr>
          <w:rFonts w:cstheme="minorHAnsi"/>
          <w:i/>
          <w:iCs/>
          <w:color w:val="000000" w:themeColor="text1"/>
          <w:shd w:val="clear" w:color="auto" w:fill="FFFFFF"/>
        </w:rPr>
        <w:t>, car je sais combien Il chérit l’enfant prodigue qui revient à Lui</w:t>
      </w:r>
      <w:r w:rsidR="00772153">
        <w:rPr>
          <w:rFonts w:cstheme="minorHAnsi"/>
          <w:i/>
          <w:iCs/>
          <w:color w:val="000000" w:themeColor="text1"/>
          <w:shd w:val="clear" w:color="auto" w:fill="FFFFFF"/>
        </w:rPr>
        <w:t>.</w:t>
      </w:r>
      <w:r w:rsidRPr="00A25418">
        <w:rPr>
          <w:rFonts w:cstheme="minorHAnsi"/>
          <w:i/>
          <w:iCs/>
          <w:color w:val="000000" w:themeColor="text1"/>
          <w:shd w:val="clear" w:color="auto" w:fill="FFFFFF"/>
        </w:rPr>
        <w:t xml:space="preserve"> Ce n’est pas parce que </w:t>
      </w:r>
      <w:proofErr w:type="gramStart"/>
      <w:r w:rsidRPr="00A25418">
        <w:rPr>
          <w:rFonts w:cstheme="minorHAnsi"/>
          <w:i/>
          <w:iCs/>
          <w:color w:val="000000" w:themeColor="text1"/>
          <w:shd w:val="clear" w:color="auto" w:fill="FFFFFF"/>
        </w:rPr>
        <w:t>le</w:t>
      </w:r>
      <w:proofErr w:type="gramEnd"/>
      <w:r w:rsidRPr="00A25418">
        <w:rPr>
          <w:rFonts w:cstheme="minorHAnsi"/>
          <w:i/>
          <w:iCs/>
          <w:color w:val="000000" w:themeColor="text1"/>
          <w:shd w:val="clear" w:color="auto" w:fill="FFFFFF"/>
        </w:rPr>
        <w:t xml:space="preserve"> bon Dieu, dans sa prévenante miséricorde, a préservé mon âme du péché mortel que je m’élève à Lui par la confiance et l’amour</w:t>
      </w:r>
      <w:r w:rsidRPr="00121731">
        <w:rPr>
          <w:rFonts w:cstheme="minorHAnsi"/>
          <w:color w:val="000000" w:themeColor="text1"/>
          <w:shd w:val="clear" w:color="auto" w:fill="FFFFFF"/>
        </w:rPr>
        <w:t>.</w:t>
      </w:r>
      <w:r w:rsidR="00A25418">
        <w:rPr>
          <w:rFonts w:cstheme="minorHAnsi"/>
          <w:color w:val="000000" w:themeColor="text1"/>
          <w:shd w:val="clear" w:color="auto" w:fill="FFFFFF"/>
        </w:rPr>
        <w:t> »</w:t>
      </w:r>
    </w:p>
    <w:p w14:paraId="4F6782B6" w14:textId="77777777" w:rsidR="00121731" w:rsidRPr="00121731" w:rsidRDefault="00121731" w:rsidP="00121731">
      <w:pPr>
        <w:spacing w:after="0"/>
        <w:jc w:val="both"/>
        <w:rPr>
          <w:rFonts w:cstheme="minorHAnsi"/>
          <w:color w:val="000000" w:themeColor="text1"/>
          <w:shd w:val="clear" w:color="auto" w:fill="FFFFFF"/>
        </w:rPr>
      </w:pPr>
    </w:p>
    <w:p w14:paraId="510E5BE7" w14:textId="373822A1" w:rsidR="00121731" w:rsidRPr="00121731" w:rsidRDefault="00121731" w:rsidP="00121731">
      <w:pPr>
        <w:spacing w:after="0"/>
        <w:jc w:val="both"/>
        <w:rPr>
          <w:rFonts w:cstheme="minorHAnsi"/>
          <w:color w:val="000000" w:themeColor="text1"/>
          <w:shd w:val="clear" w:color="auto" w:fill="FFFFFF"/>
        </w:rPr>
      </w:pPr>
      <w:r w:rsidRPr="008D0E25">
        <w:rPr>
          <w:rFonts w:cstheme="minorHAnsi"/>
          <w:b/>
          <w:bCs/>
          <w:color w:val="000000" w:themeColor="text1"/>
          <w:shd w:val="clear" w:color="auto" w:fill="FFFFFF"/>
        </w:rPr>
        <w:t>Thérèse est bien sûr reconnue dans l’Eglise comme la sainte de la Miséricorde</w:t>
      </w:r>
      <w:r w:rsidRPr="00121731">
        <w:rPr>
          <w:rFonts w:cstheme="minorHAnsi"/>
          <w:color w:val="000000" w:themeColor="text1"/>
          <w:shd w:val="clear" w:color="auto" w:fill="FFFFFF"/>
        </w:rPr>
        <w:t>. Elle l’exprime elle-même en disant : “</w:t>
      </w:r>
      <w:r w:rsidRPr="00D756AF">
        <w:rPr>
          <w:rFonts w:cstheme="minorHAnsi"/>
          <w:i/>
          <w:iCs/>
          <w:color w:val="000000" w:themeColor="text1"/>
          <w:shd w:val="clear" w:color="auto" w:fill="FFFFFF"/>
        </w:rPr>
        <w:t>à moi, il a donné sa Miséricorde infinie</w:t>
      </w:r>
      <w:r w:rsidRPr="00121731">
        <w:rPr>
          <w:rFonts w:cstheme="minorHAnsi"/>
          <w:color w:val="000000" w:themeColor="text1"/>
          <w:shd w:val="clear" w:color="auto" w:fill="FFFFFF"/>
        </w:rPr>
        <w:t xml:space="preserve">”. Sa mission consiste depuis des décennies à nous faire connaître et aimer la Miséricorde pour que nous nous offrions à elle de plus en plus profondément au cœur de toutes </w:t>
      </w:r>
      <w:r w:rsidR="003F05F2">
        <w:rPr>
          <w:rFonts w:cstheme="minorHAnsi"/>
          <w:color w:val="000000" w:themeColor="text1"/>
          <w:shd w:val="clear" w:color="auto" w:fill="FFFFFF"/>
        </w:rPr>
        <w:t>l</w:t>
      </w:r>
      <w:r w:rsidRPr="00121731">
        <w:rPr>
          <w:rFonts w:cstheme="minorHAnsi"/>
          <w:color w:val="000000" w:themeColor="text1"/>
          <w:shd w:val="clear" w:color="auto" w:fill="FFFFFF"/>
        </w:rPr>
        <w:t xml:space="preserve">es circonstances de notre vie quotidienne. Vivant ainsi dans l’offrande </w:t>
      </w:r>
      <w:r w:rsidR="00D756AF">
        <w:rPr>
          <w:rFonts w:cstheme="minorHAnsi"/>
          <w:color w:val="000000" w:themeColor="text1"/>
          <w:shd w:val="clear" w:color="auto" w:fill="FFFFFF"/>
        </w:rPr>
        <w:t xml:space="preserve">de </w:t>
      </w:r>
      <w:r w:rsidRPr="00121731">
        <w:rPr>
          <w:rFonts w:cstheme="minorHAnsi"/>
          <w:color w:val="000000" w:themeColor="text1"/>
          <w:shd w:val="clear" w:color="auto" w:fill="FFFFFF"/>
        </w:rPr>
        <w:t>nous-mêmes à la Miséricorde, nous recevrons d’ouvrir nos cœurs pour que Jésus rejoigne à travers nous beaucoup de nos frères et sœurs.</w:t>
      </w:r>
    </w:p>
    <w:p w14:paraId="2EE89A51" w14:textId="77777777" w:rsidR="00121731" w:rsidRPr="00121731" w:rsidRDefault="00121731" w:rsidP="00121731">
      <w:pPr>
        <w:spacing w:after="0"/>
        <w:jc w:val="both"/>
        <w:rPr>
          <w:rFonts w:cstheme="minorHAnsi"/>
          <w:color w:val="000000" w:themeColor="text1"/>
          <w:shd w:val="clear" w:color="auto" w:fill="FFFFFF"/>
        </w:rPr>
      </w:pPr>
    </w:p>
    <w:p w14:paraId="2C74D065" w14:textId="29F12828" w:rsidR="00121731" w:rsidRPr="00121731" w:rsidRDefault="00121731" w:rsidP="00121731">
      <w:pPr>
        <w:spacing w:after="0"/>
        <w:jc w:val="both"/>
        <w:rPr>
          <w:rFonts w:cstheme="minorHAnsi"/>
          <w:color w:val="000000" w:themeColor="text1"/>
          <w:shd w:val="clear" w:color="auto" w:fill="FFFFFF"/>
        </w:rPr>
      </w:pPr>
      <w:r w:rsidRPr="00121731">
        <w:rPr>
          <w:rFonts w:cstheme="minorHAnsi"/>
          <w:color w:val="000000" w:themeColor="text1"/>
          <w:shd w:val="clear" w:color="auto" w:fill="FFFFFF"/>
        </w:rPr>
        <w:t xml:space="preserve">Bien d’autres figures </w:t>
      </w:r>
      <w:r w:rsidR="00A25418">
        <w:rPr>
          <w:rFonts w:cstheme="minorHAnsi"/>
          <w:color w:val="000000" w:themeColor="text1"/>
          <w:shd w:val="clear" w:color="auto" w:fill="FFFFFF"/>
        </w:rPr>
        <w:t>d</w:t>
      </w:r>
      <w:r w:rsidRPr="00121731">
        <w:rPr>
          <w:rFonts w:cstheme="minorHAnsi"/>
          <w:color w:val="000000" w:themeColor="text1"/>
          <w:shd w:val="clear" w:color="auto" w:fill="FFFFFF"/>
        </w:rPr>
        <w:t xml:space="preserve">u </w:t>
      </w:r>
      <w:r w:rsidR="00D756AF">
        <w:rPr>
          <w:rFonts w:cstheme="minorHAnsi"/>
          <w:color w:val="000000" w:themeColor="text1"/>
          <w:shd w:val="clear" w:color="auto" w:fill="FFFFFF"/>
        </w:rPr>
        <w:t>C</w:t>
      </w:r>
      <w:r w:rsidRPr="00121731">
        <w:rPr>
          <w:rFonts w:cstheme="minorHAnsi"/>
          <w:color w:val="000000" w:themeColor="text1"/>
          <w:shd w:val="clear" w:color="auto" w:fill="FFFFFF"/>
        </w:rPr>
        <w:t xml:space="preserve">armel ont aussi témoigné de la puissance de la Miséricorde divine dans leur vie. </w:t>
      </w:r>
      <w:r w:rsidR="00A25418">
        <w:rPr>
          <w:rFonts w:cstheme="minorHAnsi"/>
          <w:color w:val="000000" w:themeColor="text1"/>
          <w:shd w:val="clear" w:color="auto" w:fill="FFFFFF"/>
        </w:rPr>
        <w:t>Pendant cette retraite de carême, n</w:t>
      </w:r>
      <w:r w:rsidRPr="00121731">
        <w:rPr>
          <w:rFonts w:cstheme="minorHAnsi"/>
          <w:color w:val="000000" w:themeColor="text1"/>
          <w:shd w:val="clear" w:color="auto" w:fill="FFFFFF"/>
        </w:rPr>
        <w:t xml:space="preserve">ous écouterons le témoignage </w:t>
      </w:r>
      <w:r w:rsidR="00735A8F">
        <w:rPr>
          <w:rFonts w:cstheme="minorHAnsi"/>
          <w:color w:val="000000" w:themeColor="text1"/>
          <w:shd w:val="clear" w:color="auto" w:fill="FFFFFF"/>
        </w:rPr>
        <w:t>de six</w:t>
      </w:r>
      <w:r w:rsidRPr="00121731">
        <w:rPr>
          <w:rFonts w:cstheme="minorHAnsi"/>
          <w:color w:val="000000" w:themeColor="text1"/>
          <w:shd w:val="clear" w:color="auto" w:fill="FFFFFF"/>
        </w:rPr>
        <w:t xml:space="preserve"> d’entre eux : </w:t>
      </w:r>
      <w:r w:rsidR="00A25418">
        <w:rPr>
          <w:rFonts w:cstheme="minorHAnsi"/>
          <w:color w:val="000000" w:themeColor="text1"/>
          <w:shd w:val="clear" w:color="auto" w:fill="FFFFFF"/>
        </w:rPr>
        <w:t xml:space="preserve">sainte </w:t>
      </w:r>
      <w:r w:rsidRPr="00121731">
        <w:rPr>
          <w:rFonts w:cstheme="minorHAnsi"/>
          <w:color w:val="000000" w:themeColor="text1"/>
          <w:shd w:val="clear" w:color="auto" w:fill="FFFFFF"/>
        </w:rPr>
        <w:t>Thérèse d</w:t>
      </w:r>
      <w:r w:rsidR="00A25418">
        <w:rPr>
          <w:rFonts w:cstheme="minorHAnsi"/>
          <w:color w:val="000000" w:themeColor="text1"/>
          <w:shd w:val="clear" w:color="auto" w:fill="FFFFFF"/>
        </w:rPr>
        <w:t>’</w:t>
      </w:r>
      <w:r w:rsidRPr="00121731">
        <w:rPr>
          <w:rFonts w:cstheme="minorHAnsi"/>
          <w:color w:val="000000" w:themeColor="text1"/>
          <w:shd w:val="clear" w:color="auto" w:fill="FFFFFF"/>
        </w:rPr>
        <w:t xml:space="preserve">Avila, </w:t>
      </w:r>
      <w:r w:rsidR="00A25418">
        <w:rPr>
          <w:rFonts w:cstheme="minorHAnsi"/>
          <w:color w:val="000000" w:themeColor="text1"/>
          <w:shd w:val="clear" w:color="auto" w:fill="FFFFFF"/>
        </w:rPr>
        <w:t xml:space="preserve">saint </w:t>
      </w:r>
      <w:r w:rsidRPr="00121731">
        <w:rPr>
          <w:rFonts w:cstheme="minorHAnsi"/>
          <w:color w:val="000000" w:themeColor="text1"/>
          <w:shd w:val="clear" w:color="auto" w:fill="FFFFFF"/>
        </w:rPr>
        <w:t xml:space="preserve">Jean de la Croix, Laurent de la Résurrection, </w:t>
      </w:r>
      <w:r w:rsidR="00A25418">
        <w:rPr>
          <w:rFonts w:cstheme="minorHAnsi"/>
          <w:color w:val="000000" w:themeColor="text1"/>
          <w:shd w:val="clear" w:color="auto" w:fill="FFFFFF"/>
        </w:rPr>
        <w:t xml:space="preserve">sainte </w:t>
      </w:r>
      <w:r w:rsidRPr="00121731">
        <w:rPr>
          <w:rFonts w:cstheme="minorHAnsi"/>
          <w:color w:val="000000" w:themeColor="text1"/>
          <w:shd w:val="clear" w:color="auto" w:fill="FFFFFF"/>
        </w:rPr>
        <w:t xml:space="preserve">Thérèse </w:t>
      </w:r>
      <w:r w:rsidR="00A25418">
        <w:rPr>
          <w:rFonts w:cstheme="minorHAnsi"/>
          <w:color w:val="000000" w:themeColor="text1"/>
          <w:shd w:val="clear" w:color="auto" w:fill="FFFFFF"/>
        </w:rPr>
        <w:t xml:space="preserve">de l’Enfant-Jésus </w:t>
      </w:r>
      <w:r w:rsidRPr="00121731">
        <w:rPr>
          <w:rFonts w:cstheme="minorHAnsi"/>
          <w:color w:val="000000" w:themeColor="text1"/>
          <w:shd w:val="clear" w:color="auto" w:fill="FFFFFF"/>
        </w:rPr>
        <w:t xml:space="preserve">bien </w:t>
      </w:r>
      <w:r w:rsidRPr="00121731">
        <w:rPr>
          <w:rFonts w:cstheme="minorHAnsi"/>
          <w:color w:val="000000" w:themeColor="text1"/>
          <w:shd w:val="clear" w:color="auto" w:fill="FFFFFF"/>
        </w:rPr>
        <w:lastRenderedPageBreak/>
        <w:t>sûr</w:t>
      </w:r>
      <w:r w:rsidR="00735A8F">
        <w:rPr>
          <w:rFonts w:cstheme="minorHAnsi"/>
          <w:color w:val="000000" w:themeColor="text1"/>
          <w:shd w:val="clear" w:color="auto" w:fill="FFFFFF"/>
        </w:rPr>
        <w:t>,</w:t>
      </w:r>
      <w:r w:rsidRPr="00121731">
        <w:rPr>
          <w:rFonts w:cstheme="minorHAnsi"/>
          <w:color w:val="000000" w:themeColor="text1"/>
          <w:shd w:val="clear" w:color="auto" w:fill="FFFFFF"/>
        </w:rPr>
        <w:t xml:space="preserve"> </w:t>
      </w:r>
      <w:r w:rsidR="00A25418">
        <w:rPr>
          <w:rFonts w:cstheme="minorHAnsi"/>
          <w:color w:val="000000" w:themeColor="text1"/>
          <w:shd w:val="clear" w:color="auto" w:fill="FFFFFF"/>
        </w:rPr>
        <w:t>mais</w:t>
      </w:r>
      <w:r w:rsidRPr="00121731">
        <w:rPr>
          <w:rFonts w:cstheme="minorHAnsi"/>
          <w:color w:val="000000" w:themeColor="text1"/>
          <w:shd w:val="clear" w:color="auto" w:fill="FFFFFF"/>
        </w:rPr>
        <w:t xml:space="preserve"> aussi </w:t>
      </w:r>
      <w:r w:rsidR="00A25418">
        <w:rPr>
          <w:rFonts w:cstheme="minorHAnsi"/>
          <w:color w:val="000000" w:themeColor="text1"/>
          <w:shd w:val="clear" w:color="auto" w:fill="FFFFFF"/>
        </w:rPr>
        <w:t xml:space="preserve">sainte </w:t>
      </w:r>
      <w:r w:rsidRPr="00121731">
        <w:rPr>
          <w:rFonts w:cstheme="minorHAnsi"/>
          <w:color w:val="000000" w:themeColor="text1"/>
          <w:shd w:val="clear" w:color="auto" w:fill="FFFFFF"/>
        </w:rPr>
        <w:t>Elisabeth de la Trinité et une sainte qui nous est moins familière : la petite sainte du Chili</w:t>
      </w:r>
      <w:r w:rsidR="00A25418">
        <w:rPr>
          <w:rFonts w:cstheme="minorHAnsi"/>
          <w:color w:val="000000" w:themeColor="text1"/>
          <w:shd w:val="clear" w:color="auto" w:fill="FFFFFF"/>
        </w:rPr>
        <w:t>,</w:t>
      </w:r>
      <w:r w:rsidRPr="00121731">
        <w:rPr>
          <w:rFonts w:cstheme="minorHAnsi"/>
          <w:color w:val="000000" w:themeColor="text1"/>
          <w:shd w:val="clear" w:color="auto" w:fill="FFFFFF"/>
        </w:rPr>
        <w:t xml:space="preserve"> Teresa de J</w:t>
      </w:r>
      <w:r w:rsidR="00A25418">
        <w:rPr>
          <w:rFonts w:cstheme="minorHAnsi"/>
          <w:color w:val="000000" w:themeColor="text1"/>
          <w:shd w:val="clear" w:color="auto" w:fill="FFFFFF"/>
        </w:rPr>
        <w:t>é</w:t>
      </w:r>
      <w:r w:rsidRPr="00121731">
        <w:rPr>
          <w:rFonts w:cstheme="minorHAnsi"/>
          <w:color w:val="000000" w:themeColor="text1"/>
          <w:shd w:val="clear" w:color="auto" w:fill="FFFFFF"/>
        </w:rPr>
        <w:t xml:space="preserve">sus (de los </w:t>
      </w:r>
      <w:r w:rsidR="00A25418">
        <w:rPr>
          <w:rFonts w:cstheme="minorHAnsi"/>
          <w:color w:val="000000" w:themeColor="text1"/>
          <w:shd w:val="clear" w:color="auto" w:fill="FFFFFF"/>
        </w:rPr>
        <w:t>A</w:t>
      </w:r>
      <w:r w:rsidRPr="00121731">
        <w:rPr>
          <w:rFonts w:cstheme="minorHAnsi"/>
          <w:color w:val="000000" w:themeColor="text1"/>
          <w:shd w:val="clear" w:color="auto" w:fill="FFFFFF"/>
        </w:rPr>
        <w:t>ndes).</w:t>
      </w:r>
    </w:p>
    <w:p w14:paraId="186B8AA9" w14:textId="77777777" w:rsidR="00121731" w:rsidRPr="00121731" w:rsidRDefault="00121731" w:rsidP="00121731">
      <w:pPr>
        <w:spacing w:after="0"/>
        <w:jc w:val="both"/>
        <w:rPr>
          <w:rFonts w:cstheme="minorHAnsi"/>
          <w:color w:val="000000" w:themeColor="text1"/>
          <w:shd w:val="clear" w:color="auto" w:fill="FFFFFF"/>
        </w:rPr>
      </w:pPr>
    </w:p>
    <w:p w14:paraId="70B3324F" w14:textId="77777777" w:rsidR="00121731" w:rsidRPr="00121731" w:rsidRDefault="00121731" w:rsidP="00A25418">
      <w:pPr>
        <w:pStyle w:val="Titre2"/>
        <w:rPr>
          <w:shd w:val="clear" w:color="auto" w:fill="FFFFFF"/>
        </w:rPr>
      </w:pPr>
      <w:r w:rsidRPr="00121731">
        <w:rPr>
          <w:shd w:val="clear" w:color="auto" w:fill="FFFFFF"/>
        </w:rPr>
        <w:t>A l’écoute de l’évangile selon saint Luc</w:t>
      </w:r>
    </w:p>
    <w:p w14:paraId="259DF464" w14:textId="77777777" w:rsidR="00121731" w:rsidRPr="00121731" w:rsidRDefault="00121731" w:rsidP="00121731">
      <w:pPr>
        <w:spacing w:after="0"/>
        <w:jc w:val="both"/>
        <w:rPr>
          <w:rFonts w:cstheme="minorHAnsi"/>
          <w:color w:val="000000" w:themeColor="text1"/>
          <w:shd w:val="clear" w:color="auto" w:fill="FFFFFF"/>
        </w:rPr>
      </w:pPr>
    </w:p>
    <w:p w14:paraId="37B56530" w14:textId="40CDD44D" w:rsidR="00121731" w:rsidRPr="00121731" w:rsidRDefault="00121731" w:rsidP="00121731">
      <w:pPr>
        <w:spacing w:after="0"/>
        <w:jc w:val="both"/>
        <w:rPr>
          <w:rFonts w:cstheme="minorHAnsi"/>
          <w:color w:val="000000" w:themeColor="text1"/>
          <w:shd w:val="clear" w:color="auto" w:fill="FFFFFF"/>
        </w:rPr>
      </w:pPr>
      <w:r w:rsidRPr="00121731">
        <w:rPr>
          <w:rFonts w:cstheme="minorHAnsi"/>
          <w:color w:val="000000" w:themeColor="text1"/>
          <w:shd w:val="clear" w:color="auto" w:fill="FFFFFF"/>
        </w:rPr>
        <w:t xml:space="preserve">Pour nous </w:t>
      </w:r>
      <w:r w:rsidR="008D0E25">
        <w:rPr>
          <w:rFonts w:cstheme="minorHAnsi"/>
          <w:color w:val="000000" w:themeColor="text1"/>
          <w:shd w:val="clear" w:color="auto" w:fill="FFFFFF"/>
        </w:rPr>
        <w:t>mettre</w:t>
      </w:r>
      <w:r w:rsidRPr="00121731">
        <w:rPr>
          <w:rFonts w:cstheme="minorHAnsi"/>
          <w:color w:val="000000" w:themeColor="text1"/>
          <w:shd w:val="clear" w:color="auto" w:fill="FFFFFF"/>
        </w:rPr>
        <w:t xml:space="preserve"> à l’écoute de ces témoins de la Miséricorde, nous ouvrirons nos cœurs à l’Ecriture sainte en méditant les textes évangéliques proposés chaque dimanche du temps de Carême. Cette année, c’est par </w:t>
      </w:r>
      <w:r w:rsidRPr="008D0E25">
        <w:rPr>
          <w:rFonts w:cstheme="minorHAnsi"/>
          <w:b/>
          <w:bCs/>
          <w:color w:val="000000" w:themeColor="text1"/>
          <w:shd w:val="clear" w:color="auto" w:fill="FFFFFF"/>
        </w:rPr>
        <w:t>le témoignage du peintre de la Miséricorde</w:t>
      </w:r>
      <w:r w:rsidRPr="00121731">
        <w:rPr>
          <w:rFonts w:cstheme="minorHAnsi"/>
          <w:color w:val="000000" w:themeColor="text1"/>
          <w:shd w:val="clear" w:color="auto" w:fill="FFFFFF"/>
        </w:rPr>
        <w:t xml:space="preserve"> par excellence, l’évangéliste saint Luc, que nous pourrons demander au </w:t>
      </w:r>
      <w:r w:rsidR="00A25418">
        <w:rPr>
          <w:rFonts w:cstheme="minorHAnsi"/>
          <w:color w:val="000000" w:themeColor="text1"/>
          <w:shd w:val="clear" w:color="auto" w:fill="FFFFFF"/>
        </w:rPr>
        <w:t>S</w:t>
      </w:r>
      <w:r w:rsidRPr="00121731">
        <w:rPr>
          <w:rFonts w:cstheme="minorHAnsi"/>
          <w:color w:val="000000" w:themeColor="text1"/>
          <w:shd w:val="clear" w:color="auto" w:fill="FFFFFF"/>
        </w:rPr>
        <w:t>aint</w:t>
      </w:r>
      <w:r w:rsidR="00A25418">
        <w:rPr>
          <w:rFonts w:cstheme="minorHAnsi"/>
          <w:color w:val="000000" w:themeColor="text1"/>
          <w:shd w:val="clear" w:color="auto" w:fill="FFFFFF"/>
        </w:rPr>
        <w:t>-</w:t>
      </w:r>
      <w:r w:rsidRPr="00121731">
        <w:rPr>
          <w:rFonts w:cstheme="minorHAnsi"/>
          <w:color w:val="000000" w:themeColor="text1"/>
          <w:shd w:val="clear" w:color="auto" w:fill="FFFFFF"/>
        </w:rPr>
        <w:t>Esprit d’ouvrir davantage nos cœurs à l’expérience de la Miséricorde.</w:t>
      </w:r>
    </w:p>
    <w:p w14:paraId="44F7B981" w14:textId="77777777" w:rsidR="00121731" w:rsidRPr="00121731" w:rsidRDefault="00121731" w:rsidP="00121731">
      <w:pPr>
        <w:spacing w:after="0"/>
        <w:jc w:val="both"/>
        <w:rPr>
          <w:rFonts w:cstheme="minorHAnsi"/>
          <w:color w:val="000000" w:themeColor="text1"/>
          <w:shd w:val="clear" w:color="auto" w:fill="FFFFFF"/>
        </w:rPr>
      </w:pPr>
    </w:p>
    <w:p w14:paraId="2D73BB33" w14:textId="7D8CF946" w:rsidR="00121731" w:rsidRPr="00121731" w:rsidRDefault="00121731" w:rsidP="00121731">
      <w:pPr>
        <w:spacing w:after="0"/>
        <w:jc w:val="both"/>
        <w:rPr>
          <w:rFonts w:cstheme="minorHAnsi"/>
          <w:color w:val="000000" w:themeColor="text1"/>
          <w:shd w:val="clear" w:color="auto" w:fill="FFFFFF"/>
        </w:rPr>
      </w:pPr>
      <w:r w:rsidRPr="00121731">
        <w:rPr>
          <w:rFonts w:cstheme="minorHAnsi"/>
          <w:color w:val="000000" w:themeColor="text1"/>
          <w:shd w:val="clear" w:color="auto" w:fill="FFFFFF"/>
        </w:rPr>
        <w:t xml:space="preserve">Pour saint Luc, </w:t>
      </w:r>
      <w:r w:rsidRPr="008D0E25">
        <w:rPr>
          <w:rFonts w:cstheme="minorHAnsi"/>
          <w:b/>
          <w:bCs/>
          <w:color w:val="000000" w:themeColor="text1"/>
          <w:shd w:val="clear" w:color="auto" w:fill="FFFFFF"/>
        </w:rPr>
        <w:t>le cœur de Jésus est avant tout un cœur de Miséricorde</w:t>
      </w:r>
      <w:r w:rsidRPr="00121731">
        <w:rPr>
          <w:rFonts w:cstheme="minorHAnsi"/>
          <w:color w:val="000000" w:themeColor="text1"/>
          <w:shd w:val="clear" w:color="auto" w:fill="FFFFFF"/>
        </w:rPr>
        <w:t>. Dès son premier chapitre, Luc présente la manifestation de la miséricorde du Seigneur (1, 58), une miséricorde qui s’étend d’âge en âge (1, 50). Cette miséricorde, Luc y revient cinq fois dans ce premier chapitre - vous êtes invités à le relire en vous arrêtant aux versets 50, 54, 58, 72 et 78.</w:t>
      </w:r>
      <w:r w:rsidR="000F48CB">
        <w:rPr>
          <w:rFonts w:cstheme="minorHAnsi"/>
          <w:color w:val="000000" w:themeColor="text1"/>
          <w:shd w:val="clear" w:color="auto" w:fill="FFFFFF"/>
        </w:rPr>
        <w:t xml:space="preserve"> </w:t>
      </w:r>
      <w:r w:rsidRPr="00121731">
        <w:rPr>
          <w:rFonts w:cstheme="minorHAnsi"/>
          <w:color w:val="000000" w:themeColor="text1"/>
          <w:shd w:val="clear" w:color="auto" w:fill="FFFFFF"/>
        </w:rPr>
        <w:t xml:space="preserve">Une expression est bien caractéristique de Luc : littéralement : </w:t>
      </w:r>
      <w:r w:rsidRPr="001E7270">
        <w:rPr>
          <w:rFonts w:cstheme="minorHAnsi"/>
          <w:b/>
          <w:bCs/>
          <w:color w:val="000000" w:themeColor="text1"/>
          <w:shd w:val="clear" w:color="auto" w:fill="FFFFFF"/>
        </w:rPr>
        <w:t>les entrailles de miséricorde de notre Dieu</w:t>
      </w:r>
      <w:r w:rsidRPr="00121731">
        <w:rPr>
          <w:rFonts w:cstheme="minorHAnsi"/>
          <w:color w:val="000000" w:themeColor="text1"/>
          <w:shd w:val="clear" w:color="auto" w:fill="FFFFFF"/>
        </w:rPr>
        <w:t>. Elle se retrouve plusieurs fois au cours de son évangile</w:t>
      </w:r>
      <w:r w:rsidR="00A25418">
        <w:rPr>
          <w:rFonts w:cstheme="minorHAnsi"/>
          <w:color w:val="000000" w:themeColor="text1"/>
          <w:shd w:val="clear" w:color="auto" w:fill="FFFFFF"/>
        </w:rPr>
        <w:t xml:space="preserve"> </w:t>
      </w:r>
      <w:r w:rsidRPr="00121731">
        <w:rPr>
          <w:rFonts w:cstheme="minorHAnsi"/>
          <w:color w:val="000000" w:themeColor="text1"/>
          <w:shd w:val="clear" w:color="auto" w:fill="FFFFFF"/>
        </w:rPr>
        <w:t xml:space="preserve">: dans le </w:t>
      </w:r>
      <w:r w:rsidR="00A25418">
        <w:rPr>
          <w:rFonts w:cstheme="minorHAnsi"/>
          <w:color w:val="000000" w:themeColor="text1"/>
          <w:shd w:val="clear" w:color="auto" w:fill="FFFFFF"/>
        </w:rPr>
        <w:t>cantique de Zacharie</w:t>
      </w:r>
      <w:r w:rsidRPr="00121731">
        <w:rPr>
          <w:rFonts w:cstheme="minorHAnsi"/>
          <w:color w:val="000000" w:themeColor="text1"/>
          <w:shd w:val="clear" w:color="auto" w:fill="FFFFFF"/>
        </w:rPr>
        <w:t xml:space="preserve"> (1,72), auprès de la veuve de Naïm (7, 13), avec le Bon Samaritain (10, 33) et bien sûr au </w:t>
      </w:r>
      <w:r w:rsidR="00A25418" w:rsidRPr="00121731">
        <w:rPr>
          <w:rFonts w:cstheme="minorHAnsi"/>
          <w:color w:val="000000" w:themeColor="text1"/>
          <w:shd w:val="clear" w:color="auto" w:fill="FFFFFF"/>
        </w:rPr>
        <w:t>cœur</w:t>
      </w:r>
      <w:r w:rsidRPr="00121731">
        <w:rPr>
          <w:rFonts w:cstheme="minorHAnsi"/>
          <w:color w:val="000000" w:themeColor="text1"/>
          <w:shd w:val="clear" w:color="auto" w:fill="FFFFFF"/>
        </w:rPr>
        <w:t xml:space="preserve"> de la parabole </w:t>
      </w:r>
      <w:r w:rsidR="00A25418">
        <w:rPr>
          <w:rFonts w:cstheme="minorHAnsi"/>
          <w:color w:val="000000" w:themeColor="text1"/>
          <w:shd w:val="clear" w:color="auto" w:fill="FFFFFF"/>
        </w:rPr>
        <w:t xml:space="preserve">dite </w:t>
      </w:r>
      <w:r w:rsidRPr="00121731">
        <w:rPr>
          <w:rFonts w:cstheme="minorHAnsi"/>
          <w:color w:val="000000" w:themeColor="text1"/>
          <w:shd w:val="clear" w:color="auto" w:fill="FFFFFF"/>
        </w:rPr>
        <w:t>de l’Enfant prodigue ou plutôt du Père miséricordieux (15, 20).</w:t>
      </w:r>
      <w:r w:rsidR="000F48CB">
        <w:rPr>
          <w:rFonts w:cstheme="minorHAnsi"/>
          <w:color w:val="000000" w:themeColor="text1"/>
          <w:shd w:val="clear" w:color="auto" w:fill="FFFFFF"/>
        </w:rPr>
        <w:t xml:space="preserve"> </w:t>
      </w:r>
      <w:r w:rsidRPr="00121731">
        <w:rPr>
          <w:rFonts w:cstheme="minorHAnsi"/>
          <w:color w:val="000000" w:themeColor="text1"/>
          <w:shd w:val="clear" w:color="auto" w:fill="FFFFFF"/>
        </w:rPr>
        <w:t>Les récits des cinq miracles qui ne se trouve</w:t>
      </w:r>
      <w:r w:rsidR="00A25418">
        <w:rPr>
          <w:rFonts w:cstheme="minorHAnsi"/>
          <w:color w:val="000000" w:themeColor="text1"/>
          <w:shd w:val="clear" w:color="auto" w:fill="FFFFFF"/>
        </w:rPr>
        <w:t>nt</w:t>
      </w:r>
      <w:r w:rsidRPr="00121731">
        <w:rPr>
          <w:rFonts w:cstheme="minorHAnsi"/>
          <w:color w:val="000000" w:themeColor="text1"/>
          <w:shd w:val="clear" w:color="auto" w:fill="FFFFFF"/>
        </w:rPr>
        <w:t xml:space="preserve"> que </w:t>
      </w:r>
      <w:r w:rsidR="001E7270">
        <w:rPr>
          <w:rFonts w:cstheme="minorHAnsi"/>
          <w:color w:val="000000" w:themeColor="text1"/>
          <w:shd w:val="clear" w:color="auto" w:fill="FFFFFF"/>
        </w:rPr>
        <w:t>chez</w:t>
      </w:r>
      <w:r w:rsidRPr="00121731">
        <w:rPr>
          <w:rFonts w:cstheme="minorHAnsi"/>
          <w:color w:val="000000" w:themeColor="text1"/>
          <w:shd w:val="clear" w:color="auto" w:fill="FFFFFF"/>
        </w:rPr>
        <w:t xml:space="preserve"> Luc sont décrits par lui bien davantage comme des gestes de miséricorde qu’une manifestation de puissance : si vous le désirez</w:t>
      </w:r>
      <w:r w:rsidR="00A25418">
        <w:rPr>
          <w:rFonts w:cstheme="minorHAnsi"/>
          <w:color w:val="000000" w:themeColor="text1"/>
          <w:shd w:val="clear" w:color="auto" w:fill="FFFFFF"/>
        </w:rPr>
        <w:t>,</w:t>
      </w:r>
      <w:r w:rsidRPr="00121731">
        <w:rPr>
          <w:rFonts w:cstheme="minorHAnsi"/>
          <w:color w:val="000000" w:themeColor="text1"/>
          <w:shd w:val="clear" w:color="auto" w:fill="FFFFFF"/>
        </w:rPr>
        <w:t xml:space="preserve"> vous pouvez aussi </w:t>
      </w:r>
      <w:r w:rsidR="00A25418">
        <w:rPr>
          <w:rFonts w:cstheme="minorHAnsi"/>
          <w:color w:val="000000" w:themeColor="text1"/>
          <w:shd w:val="clear" w:color="auto" w:fill="FFFFFF"/>
        </w:rPr>
        <w:t xml:space="preserve">regarder </w:t>
      </w:r>
      <w:r w:rsidRPr="00121731">
        <w:rPr>
          <w:rFonts w:cstheme="minorHAnsi"/>
          <w:color w:val="000000" w:themeColor="text1"/>
          <w:shd w:val="clear" w:color="auto" w:fill="FFFFFF"/>
        </w:rPr>
        <w:t>ces passages où les couleurs de Luc se manifestent avec douceur : 7, 11-17</w:t>
      </w:r>
      <w:r w:rsidR="000F48CB">
        <w:rPr>
          <w:rFonts w:cstheme="minorHAnsi"/>
          <w:color w:val="000000" w:themeColor="text1"/>
          <w:shd w:val="clear" w:color="auto" w:fill="FFFFFF"/>
        </w:rPr>
        <w:t> ;</w:t>
      </w:r>
      <w:r w:rsidRPr="00121731">
        <w:rPr>
          <w:rFonts w:cstheme="minorHAnsi"/>
          <w:color w:val="000000" w:themeColor="text1"/>
          <w:shd w:val="clear" w:color="auto" w:fill="FFFFFF"/>
        </w:rPr>
        <w:t xml:space="preserve"> 13, 10-17</w:t>
      </w:r>
      <w:r w:rsidR="000F48CB">
        <w:rPr>
          <w:rFonts w:cstheme="minorHAnsi"/>
          <w:color w:val="000000" w:themeColor="text1"/>
          <w:shd w:val="clear" w:color="auto" w:fill="FFFFFF"/>
        </w:rPr>
        <w:t> ;</w:t>
      </w:r>
      <w:r w:rsidRPr="00121731">
        <w:rPr>
          <w:rFonts w:cstheme="minorHAnsi"/>
          <w:color w:val="000000" w:themeColor="text1"/>
          <w:shd w:val="clear" w:color="auto" w:fill="FFFFFF"/>
        </w:rPr>
        <w:t xml:space="preserve"> 14, 1-6</w:t>
      </w:r>
      <w:r w:rsidR="000F48CB">
        <w:rPr>
          <w:rFonts w:cstheme="minorHAnsi"/>
          <w:color w:val="000000" w:themeColor="text1"/>
          <w:shd w:val="clear" w:color="auto" w:fill="FFFFFF"/>
        </w:rPr>
        <w:t> ;</w:t>
      </w:r>
      <w:r w:rsidRPr="00121731">
        <w:rPr>
          <w:rFonts w:cstheme="minorHAnsi"/>
          <w:color w:val="000000" w:themeColor="text1"/>
          <w:shd w:val="clear" w:color="auto" w:fill="FFFFFF"/>
        </w:rPr>
        <w:t xml:space="preserve"> 17,12-19 et 22, 50-51 pendant la Passion.</w:t>
      </w:r>
    </w:p>
    <w:p w14:paraId="4BE1558A" w14:textId="77777777" w:rsidR="00121731" w:rsidRPr="00121731" w:rsidRDefault="00121731" w:rsidP="00121731">
      <w:pPr>
        <w:spacing w:after="0"/>
        <w:jc w:val="both"/>
        <w:rPr>
          <w:rFonts w:cstheme="minorHAnsi"/>
          <w:color w:val="000000" w:themeColor="text1"/>
          <w:shd w:val="clear" w:color="auto" w:fill="FFFFFF"/>
        </w:rPr>
      </w:pPr>
    </w:p>
    <w:p w14:paraId="6E3C20C7" w14:textId="6C780872" w:rsidR="00121731" w:rsidRPr="00121731" w:rsidRDefault="00121731" w:rsidP="00121731">
      <w:pPr>
        <w:spacing w:after="0"/>
        <w:jc w:val="both"/>
        <w:rPr>
          <w:rFonts w:cstheme="minorHAnsi"/>
          <w:color w:val="000000" w:themeColor="text1"/>
          <w:shd w:val="clear" w:color="auto" w:fill="FFFFFF"/>
        </w:rPr>
      </w:pPr>
      <w:r w:rsidRPr="00121731">
        <w:rPr>
          <w:rFonts w:cstheme="minorHAnsi"/>
          <w:color w:val="000000" w:themeColor="text1"/>
          <w:shd w:val="clear" w:color="auto" w:fill="FFFFFF"/>
        </w:rPr>
        <w:t>Bien sûr, tous les évangélistes témoignent de la miséricorde de Dieu</w:t>
      </w:r>
      <w:r w:rsidR="000F48CB">
        <w:rPr>
          <w:rFonts w:cstheme="minorHAnsi"/>
          <w:color w:val="000000" w:themeColor="text1"/>
          <w:shd w:val="clear" w:color="auto" w:fill="FFFFFF"/>
        </w:rPr>
        <w:t xml:space="preserve"> mais</w:t>
      </w:r>
      <w:r w:rsidRPr="00121731">
        <w:rPr>
          <w:rFonts w:cstheme="minorHAnsi"/>
          <w:color w:val="000000" w:themeColor="text1"/>
          <w:shd w:val="clear" w:color="auto" w:fill="FFFFFF"/>
        </w:rPr>
        <w:t xml:space="preserve"> Luc </w:t>
      </w:r>
      <w:r w:rsidR="000F48CB">
        <w:rPr>
          <w:rFonts w:cstheme="minorHAnsi"/>
          <w:color w:val="000000" w:themeColor="text1"/>
          <w:shd w:val="clear" w:color="auto" w:fill="FFFFFF"/>
        </w:rPr>
        <w:t xml:space="preserve">y </w:t>
      </w:r>
      <w:r w:rsidRPr="00121731">
        <w:rPr>
          <w:rFonts w:cstheme="minorHAnsi"/>
          <w:color w:val="000000" w:themeColor="text1"/>
          <w:shd w:val="clear" w:color="auto" w:fill="FFFFFF"/>
        </w:rPr>
        <w:t xml:space="preserve">insiste </w:t>
      </w:r>
      <w:r w:rsidR="000F48CB">
        <w:rPr>
          <w:rFonts w:cstheme="minorHAnsi"/>
          <w:color w:val="000000" w:themeColor="text1"/>
          <w:shd w:val="clear" w:color="auto" w:fill="FFFFFF"/>
        </w:rPr>
        <w:t xml:space="preserve">particulièrement </w:t>
      </w:r>
      <w:r w:rsidRPr="00121731">
        <w:rPr>
          <w:rFonts w:cstheme="minorHAnsi"/>
          <w:color w:val="000000" w:themeColor="text1"/>
          <w:shd w:val="clear" w:color="auto" w:fill="FFFFFF"/>
        </w:rPr>
        <w:t>comme en 19, 10 : “</w:t>
      </w:r>
      <w:r w:rsidR="000F48CB" w:rsidRPr="008D0E25">
        <w:rPr>
          <w:rFonts w:cstheme="minorHAnsi"/>
          <w:i/>
          <w:iCs/>
          <w:color w:val="000000" w:themeColor="text1"/>
          <w:shd w:val="clear" w:color="auto" w:fill="FFFFFF"/>
        </w:rPr>
        <w:t>L</w:t>
      </w:r>
      <w:r w:rsidRPr="008D0E25">
        <w:rPr>
          <w:rFonts w:cstheme="minorHAnsi"/>
          <w:i/>
          <w:iCs/>
          <w:color w:val="000000" w:themeColor="text1"/>
          <w:shd w:val="clear" w:color="auto" w:fill="FFFFFF"/>
        </w:rPr>
        <w:t>e fils de l’homme</w:t>
      </w:r>
      <w:r w:rsidR="000F48CB" w:rsidRPr="008D0E25">
        <w:rPr>
          <w:rFonts w:cstheme="minorHAnsi"/>
          <w:i/>
          <w:iCs/>
          <w:color w:val="000000" w:themeColor="text1"/>
          <w:shd w:val="clear" w:color="auto" w:fill="FFFFFF"/>
        </w:rPr>
        <w:t xml:space="preserve"> </w:t>
      </w:r>
      <w:r w:rsidRPr="008D0E25">
        <w:rPr>
          <w:rFonts w:cstheme="minorHAnsi"/>
          <w:i/>
          <w:iCs/>
          <w:color w:val="000000" w:themeColor="text1"/>
          <w:shd w:val="clear" w:color="auto" w:fill="FFFFFF"/>
        </w:rPr>
        <w:t>est venu chercher et sauver ce qui était perdu</w:t>
      </w:r>
      <w:r w:rsidRPr="00121731">
        <w:rPr>
          <w:rFonts w:cstheme="minorHAnsi"/>
          <w:color w:val="000000" w:themeColor="text1"/>
          <w:shd w:val="clear" w:color="auto" w:fill="FFFFFF"/>
        </w:rPr>
        <w:t xml:space="preserve">”. Le verbe </w:t>
      </w:r>
      <w:r w:rsidR="000F48CB">
        <w:rPr>
          <w:rFonts w:cstheme="minorHAnsi"/>
          <w:color w:val="000000" w:themeColor="text1"/>
          <w:shd w:val="clear" w:color="auto" w:fill="FFFFFF"/>
        </w:rPr>
        <w:t>‘</w:t>
      </w:r>
      <w:r w:rsidRPr="00121731">
        <w:rPr>
          <w:rFonts w:cstheme="minorHAnsi"/>
          <w:color w:val="000000" w:themeColor="text1"/>
          <w:shd w:val="clear" w:color="auto" w:fill="FFFFFF"/>
        </w:rPr>
        <w:t>chercher</w:t>
      </w:r>
      <w:r w:rsidR="000F48CB">
        <w:rPr>
          <w:rFonts w:cstheme="minorHAnsi"/>
          <w:color w:val="000000" w:themeColor="text1"/>
          <w:shd w:val="clear" w:color="auto" w:fill="FFFFFF"/>
        </w:rPr>
        <w:t>’</w:t>
      </w:r>
      <w:r w:rsidRPr="00121731">
        <w:rPr>
          <w:rFonts w:cstheme="minorHAnsi"/>
          <w:color w:val="000000" w:themeColor="text1"/>
          <w:shd w:val="clear" w:color="auto" w:fill="FFFFFF"/>
        </w:rPr>
        <w:t xml:space="preserve"> est propre à Luc.</w:t>
      </w:r>
      <w:r w:rsidR="000F48CB">
        <w:rPr>
          <w:rFonts w:cstheme="minorHAnsi"/>
          <w:color w:val="000000" w:themeColor="text1"/>
          <w:shd w:val="clear" w:color="auto" w:fill="FFFFFF"/>
        </w:rPr>
        <w:t xml:space="preserve"> </w:t>
      </w:r>
      <w:r w:rsidRPr="00121731">
        <w:rPr>
          <w:rFonts w:cstheme="minorHAnsi"/>
          <w:color w:val="000000" w:themeColor="text1"/>
          <w:shd w:val="clear" w:color="auto" w:fill="FFFFFF"/>
        </w:rPr>
        <w:t xml:space="preserve">Luc nous relate aussi </w:t>
      </w:r>
      <w:r w:rsidR="001E7270">
        <w:rPr>
          <w:rFonts w:cstheme="minorHAnsi"/>
          <w:color w:val="000000" w:themeColor="text1"/>
          <w:shd w:val="clear" w:color="auto" w:fill="FFFFFF"/>
        </w:rPr>
        <w:t>quatre</w:t>
      </w:r>
      <w:r w:rsidRPr="00121731">
        <w:rPr>
          <w:rFonts w:cstheme="minorHAnsi"/>
          <w:color w:val="000000" w:themeColor="text1"/>
          <w:shd w:val="clear" w:color="auto" w:fill="FFFFFF"/>
        </w:rPr>
        <w:t xml:space="preserve"> rencontres entre Jésus et des pécheurs que l’on ne trouve que dans son évangile : celles avec la pécheresse dans la maison de Simon le pharisien (7, 36-50)</w:t>
      </w:r>
      <w:r w:rsidR="001E7270">
        <w:rPr>
          <w:rFonts w:cstheme="minorHAnsi"/>
          <w:color w:val="000000" w:themeColor="text1"/>
          <w:shd w:val="clear" w:color="auto" w:fill="FFFFFF"/>
        </w:rPr>
        <w:t xml:space="preserve"> ; </w:t>
      </w:r>
      <w:r w:rsidRPr="00121731">
        <w:rPr>
          <w:rFonts w:cstheme="minorHAnsi"/>
          <w:color w:val="000000" w:themeColor="text1"/>
          <w:shd w:val="clear" w:color="auto" w:fill="FFFFFF"/>
        </w:rPr>
        <w:t>avec Zachée (19, 1-10)</w:t>
      </w:r>
      <w:r w:rsidR="00AE046A">
        <w:rPr>
          <w:rFonts w:cstheme="minorHAnsi"/>
          <w:color w:val="000000" w:themeColor="text1"/>
          <w:shd w:val="clear" w:color="auto" w:fill="FFFFFF"/>
        </w:rPr>
        <w:t> ;</w:t>
      </w:r>
      <w:r w:rsidRPr="00121731">
        <w:rPr>
          <w:rFonts w:cstheme="minorHAnsi"/>
          <w:color w:val="000000" w:themeColor="text1"/>
          <w:shd w:val="clear" w:color="auto" w:fill="FFFFFF"/>
        </w:rPr>
        <w:t xml:space="preserve"> en faveur de ses bourreaux (23, 34)</w:t>
      </w:r>
      <w:r w:rsidR="00AE046A">
        <w:rPr>
          <w:rFonts w:cstheme="minorHAnsi"/>
          <w:color w:val="000000" w:themeColor="text1"/>
          <w:shd w:val="clear" w:color="auto" w:fill="FFFFFF"/>
        </w:rPr>
        <w:t xml:space="preserve"> ; </w:t>
      </w:r>
      <w:r w:rsidRPr="00121731">
        <w:rPr>
          <w:rFonts w:cstheme="minorHAnsi"/>
          <w:color w:val="000000" w:themeColor="text1"/>
          <w:shd w:val="clear" w:color="auto" w:fill="FFFFFF"/>
        </w:rPr>
        <w:t xml:space="preserve">et surtout l’ultime rencontre avec le bon larron : </w:t>
      </w:r>
      <w:r w:rsidR="00AE046A">
        <w:rPr>
          <w:rFonts w:cstheme="minorHAnsi"/>
          <w:color w:val="000000" w:themeColor="text1"/>
          <w:shd w:val="clear" w:color="auto" w:fill="FFFFFF"/>
        </w:rPr>
        <w:t>« </w:t>
      </w:r>
      <w:r w:rsidRPr="00121731">
        <w:rPr>
          <w:rFonts w:cstheme="minorHAnsi"/>
          <w:color w:val="000000" w:themeColor="text1"/>
          <w:shd w:val="clear" w:color="auto" w:fill="FFFFFF"/>
        </w:rPr>
        <w:t>aujourd’hui avec moi dans le Paradis</w:t>
      </w:r>
      <w:r w:rsidR="00AE046A">
        <w:rPr>
          <w:rFonts w:cstheme="minorHAnsi"/>
          <w:color w:val="000000" w:themeColor="text1"/>
          <w:shd w:val="clear" w:color="auto" w:fill="FFFFFF"/>
        </w:rPr>
        <w:t> »</w:t>
      </w:r>
      <w:r w:rsidRPr="00121731">
        <w:rPr>
          <w:rFonts w:cstheme="minorHAnsi"/>
          <w:color w:val="000000" w:themeColor="text1"/>
          <w:shd w:val="clear" w:color="auto" w:fill="FFFFFF"/>
        </w:rPr>
        <w:t xml:space="preserve"> (23, 43).</w:t>
      </w:r>
      <w:r w:rsidR="000F48CB">
        <w:rPr>
          <w:rFonts w:cstheme="minorHAnsi"/>
          <w:color w:val="000000" w:themeColor="text1"/>
          <w:shd w:val="clear" w:color="auto" w:fill="FFFFFF"/>
        </w:rPr>
        <w:t xml:space="preserve"> </w:t>
      </w:r>
      <w:r w:rsidRPr="00121731">
        <w:rPr>
          <w:rFonts w:cstheme="minorHAnsi"/>
          <w:color w:val="000000" w:themeColor="text1"/>
          <w:shd w:val="clear" w:color="auto" w:fill="FFFFFF"/>
        </w:rPr>
        <w:t xml:space="preserve">Enfin, au cœur de son évangile se trouvent 3 des 42 paraboles de Luc où </w:t>
      </w:r>
      <w:r w:rsidRPr="00AE046A">
        <w:rPr>
          <w:rFonts w:cstheme="minorHAnsi"/>
          <w:b/>
          <w:bCs/>
          <w:color w:val="000000" w:themeColor="text1"/>
          <w:shd w:val="clear" w:color="auto" w:fill="FFFFFF"/>
        </w:rPr>
        <w:t>s’exprime la joie de Dieu de nous sauver</w:t>
      </w:r>
      <w:r w:rsidRPr="00121731">
        <w:rPr>
          <w:rFonts w:cstheme="minorHAnsi"/>
          <w:color w:val="000000" w:themeColor="text1"/>
          <w:shd w:val="clear" w:color="auto" w:fill="FFFFFF"/>
        </w:rPr>
        <w:t xml:space="preserve"> (</w:t>
      </w:r>
      <w:proofErr w:type="spellStart"/>
      <w:r w:rsidRPr="00121731">
        <w:rPr>
          <w:rFonts w:cstheme="minorHAnsi"/>
          <w:color w:val="000000" w:themeColor="text1"/>
          <w:shd w:val="clear" w:color="auto" w:fill="FFFFFF"/>
        </w:rPr>
        <w:t>Lc</w:t>
      </w:r>
      <w:proofErr w:type="spellEnd"/>
      <w:r w:rsidRPr="00121731">
        <w:rPr>
          <w:rFonts w:cstheme="minorHAnsi"/>
          <w:color w:val="000000" w:themeColor="text1"/>
          <w:shd w:val="clear" w:color="auto" w:fill="FFFFFF"/>
        </w:rPr>
        <w:t xml:space="preserve"> 15)</w:t>
      </w:r>
      <w:r w:rsidR="000F48CB">
        <w:rPr>
          <w:rFonts w:cstheme="minorHAnsi"/>
          <w:color w:val="000000" w:themeColor="text1"/>
          <w:shd w:val="clear" w:color="auto" w:fill="FFFFFF"/>
        </w:rPr>
        <w:t>. N</w:t>
      </w:r>
      <w:r w:rsidRPr="00121731">
        <w:rPr>
          <w:rFonts w:cstheme="minorHAnsi"/>
          <w:color w:val="000000" w:themeColor="text1"/>
          <w:shd w:val="clear" w:color="auto" w:fill="FFFFFF"/>
        </w:rPr>
        <w:t>ous y reviendrons au cours de ce carême.</w:t>
      </w:r>
    </w:p>
    <w:p w14:paraId="13C26550" w14:textId="77777777" w:rsidR="00121731" w:rsidRPr="00121731" w:rsidRDefault="00121731" w:rsidP="00121731">
      <w:pPr>
        <w:spacing w:after="0"/>
        <w:jc w:val="both"/>
        <w:rPr>
          <w:rFonts w:cstheme="minorHAnsi"/>
          <w:color w:val="000000" w:themeColor="text1"/>
          <w:shd w:val="clear" w:color="auto" w:fill="FFFFFF"/>
        </w:rPr>
      </w:pPr>
    </w:p>
    <w:p w14:paraId="23B55AA6" w14:textId="77777777" w:rsidR="00121731" w:rsidRPr="00121731" w:rsidRDefault="00121731" w:rsidP="000F48CB">
      <w:pPr>
        <w:pStyle w:val="Titre2"/>
        <w:rPr>
          <w:shd w:val="clear" w:color="auto" w:fill="FFFFFF"/>
        </w:rPr>
      </w:pPr>
      <w:r w:rsidRPr="00121731">
        <w:rPr>
          <w:shd w:val="clear" w:color="auto" w:fill="FFFFFF"/>
        </w:rPr>
        <w:t>Se mettre en prière</w:t>
      </w:r>
    </w:p>
    <w:p w14:paraId="7F6348B3" w14:textId="77777777" w:rsidR="00121731" w:rsidRPr="00121731" w:rsidRDefault="00121731" w:rsidP="00121731">
      <w:pPr>
        <w:spacing w:after="0"/>
        <w:jc w:val="both"/>
        <w:rPr>
          <w:rFonts w:cstheme="minorHAnsi"/>
          <w:color w:val="000000" w:themeColor="text1"/>
          <w:shd w:val="clear" w:color="auto" w:fill="FFFFFF"/>
        </w:rPr>
      </w:pPr>
    </w:p>
    <w:p w14:paraId="5F3AF842" w14:textId="478313B3" w:rsidR="00121731" w:rsidRDefault="00121731" w:rsidP="00121731">
      <w:pPr>
        <w:spacing w:after="0"/>
        <w:jc w:val="both"/>
        <w:rPr>
          <w:rFonts w:cstheme="minorHAnsi"/>
          <w:color w:val="000000" w:themeColor="text1"/>
          <w:shd w:val="clear" w:color="auto" w:fill="FFFFFF"/>
        </w:rPr>
      </w:pPr>
      <w:r w:rsidRPr="00121731">
        <w:rPr>
          <w:rFonts w:cstheme="minorHAnsi"/>
          <w:color w:val="000000" w:themeColor="text1"/>
          <w:shd w:val="clear" w:color="auto" w:fill="FFFFFF"/>
        </w:rPr>
        <w:t xml:space="preserve">Nous vous proposons bien sûr de vous mettre en prière comme le Christ nous </w:t>
      </w:r>
      <w:r w:rsidR="00AE046A">
        <w:rPr>
          <w:rFonts w:cstheme="minorHAnsi"/>
          <w:color w:val="000000" w:themeColor="text1"/>
          <w:shd w:val="clear" w:color="auto" w:fill="FFFFFF"/>
        </w:rPr>
        <w:t>y invite</w:t>
      </w:r>
      <w:r w:rsidRPr="00121731">
        <w:rPr>
          <w:rFonts w:cstheme="minorHAnsi"/>
          <w:color w:val="000000" w:themeColor="text1"/>
          <w:shd w:val="clear" w:color="auto" w:fill="FFFFFF"/>
        </w:rPr>
        <w:t xml:space="preserve"> dès le premier jour du carême : </w:t>
      </w:r>
      <w:r w:rsidR="00AE046A">
        <w:rPr>
          <w:rFonts w:cstheme="minorHAnsi"/>
          <w:color w:val="000000" w:themeColor="text1"/>
          <w:shd w:val="clear" w:color="auto" w:fill="FFFFFF"/>
        </w:rPr>
        <w:t>« </w:t>
      </w:r>
      <w:r w:rsidRPr="000F48CB">
        <w:rPr>
          <w:rFonts w:cstheme="minorHAnsi"/>
          <w:i/>
          <w:iCs/>
          <w:color w:val="000000" w:themeColor="text1"/>
          <w:shd w:val="clear" w:color="auto" w:fill="FFFFFF"/>
        </w:rPr>
        <w:t>Mais toi, quand tu pries, retire-toi dans ta pièce la plus retirée, ferme la porte, et prie ton Père qui est présent dans le secret ; ton Père qui voit dans le secret te le rendra</w:t>
      </w:r>
      <w:r w:rsidRPr="00121731">
        <w:rPr>
          <w:rFonts w:cstheme="minorHAnsi"/>
          <w:color w:val="000000" w:themeColor="text1"/>
          <w:shd w:val="clear" w:color="auto" w:fill="FFFFFF"/>
        </w:rPr>
        <w:t>.</w:t>
      </w:r>
      <w:r w:rsidR="00AE046A">
        <w:rPr>
          <w:rFonts w:cstheme="minorHAnsi"/>
          <w:color w:val="000000" w:themeColor="text1"/>
          <w:shd w:val="clear" w:color="auto" w:fill="FFFFFF"/>
        </w:rPr>
        <w:t> »</w:t>
      </w:r>
      <w:r w:rsidRPr="00121731">
        <w:rPr>
          <w:rFonts w:cstheme="minorHAnsi"/>
          <w:color w:val="000000" w:themeColor="text1"/>
          <w:shd w:val="clear" w:color="auto" w:fill="FFFFFF"/>
        </w:rPr>
        <w:t xml:space="preserve"> (Mt 6, 6) Que va-t-il nous donner notre Père du </w:t>
      </w:r>
      <w:r w:rsidR="000F48CB">
        <w:rPr>
          <w:rFonts w:cstheme="minorHAnsi"/>
          <w:color w:val="000000" w:themeColor="text1"/>
          <w:shd w:val="clear" w:color="auto" w:fill="FFFFFF"/>
        </w:rPr>
        <w:t>C</w:t>
      </w:r>
      <w:r w:rsidRPr="00121731">
        <w:rPr>
          <w:rFonts w:cstheme="minorHAnsi"/>
          <w:color w:val="000000" w:themeColor="text1"/>
          <w:shd w:val="clear" w:color="auto" w:fill="FFFFFF"/>
        </w:rPr>
        <w:t>iel</w:t>
      </w:r>
      <w:r w:rsidR="000F48CB">
        <w:rPr>
          <w:rFonts w:cstheme="minorHAnsi"/>
          <w:color w:val="000000" w:themeColor="text1"/>
          <w:shd w:val="clear" w:color="auto" w:fill="FFFFFF"/>
        </w:rPr>
        <w:t>,</w:t>
      </w:r>
      <w:r w:rsidRPr="00121731">
        <w:rPr>
          <w:rFonts w:cstheme="minorHAnsi"/>
          <w:color w:val="000000" w:themeColor="text1"/>
          <w:shd w:val="clear" w:color="auto" w:fill="FFFFFF"/>
        </w:rPr>
        <w:t xml:space="preserve"> si ce n’est de goûter plus profondément sa miséricorde offerte en son fils Jésus</w:t>
      </w:r>
      <w:r w:rsidR="000F48CB">
        <w:rPr>
          <w:rFonts w:cstheme="minorHAnsi"/>
          <w:color w:val="000000" w:themeColor="text1"/>
          <w:shd w:val="clear" w:color="auto" w:fill="FFFFFF"/>
        </w:rPr>
        <w:t xml:space="preserve"> </w:t>
      </w:r>
      <w:r w:rsidRPr="00121731">
        <w:rPr>
          <w:rFonts w:cstheme="minorHAnsi"/>
          <w:color w:val="000000" w:themeColor="text1"/>
          <w:shd w:val="clear" w:color="auto" w:fill="FFFFFF"/>
        </w:rPr>
        <w:t xml:space="preserve">? Si nous désirons expérimenter ce que notre Père veut nous donner, </w:t>
      </w:r>
      <w:r w:rsidRPr="005A2573">
        <w:rPr>
          <w:rFonts w:cstheme="minorHAnsi"/>
          <w:b/>
          <w:bCs/>
          <w:color w:val="000000" w:themeColor="text1"/>
          <w:shd w:val="clear" w:color="auto" w:fill="FFFFFF"/>
        </w:rPr>
        <w:t>demandons-lui d’abord l’éveil de notre désir profond</w:t>
      </w:r>
      <w:r w:rsidRPr="00121731">
        <w:rPr>
          <w:rFonts w:cstheme="minorHAnsi"/>
          <w:color w:val="000000" w:themeColor="text1"/>
          <w:shd w:val="clear" w:color="auto" w:fill="FFFFFF"/>
        </w:rPr>
        <w:t xml:space="preserve"> car</w:t>
      </w:r>
      <w:r w:rsidR="000F48CB">
        <w:rPr>
          <w:rFonts w:cstheme="minorHAnsi"/>
          <w:color w:val="000000" w:themeColor="text1"/>
          <w:shd w:val="clear" w:color="auto" w:fill="FFFFFF"/>
        </w:rPr>
        <w:t>,</w:t>
      </w:r>
      <w:r w:rsidRPr="00121731">
        <w:rPr>
          <w:rFonts w:cstheme="minorHAnsi"/>
          <w:color w:val="000000" w:themeColor="text1"/>
          <w:shd w:val="clear" w:color="auto" w:fill="FFFFFF"/>
        </w:rPr>
        <w:t xml:space="preserve"> comme l’exprime si bien Thérèse dans son offrande à la Miséricorde</w:t>
      </w:r>
      <w:r w:rsidR="000F48CB">
        <w:rPr>
          <w:rFonts w:cstheme="minorHAnsi"/>
          <w:color w:val="000000" w:themeColor="text1"/>
          <w:shd w:val="clear" w:color="auto" w:fill="FFFFFF"/>
        </w:rPr>
        <w:t>,</w:t>
      </w:r>
      <w:r w:rsidRPr="00121731">
        <w:rPr>
          <w:rFonts w:cstheme="minorHAnsi"/>
          <w:color w:val="000000" w:themeColor="text1"/>
          <w:shd w:val="clear" w:color="auto" w:fill="FFFFFF"/>
        </w:rPr>
        <w:t xml:space="preserve"> </w:t>
      </w:r>
      <w:r w:rsidR="000F48CB">
        <w:rPr>
          <w:rFonts w:cstheme="minorHAnsi"/>
          <w:color w:val="000000" w:themeColor="text1"/>
          <w:shd w:val="clear" w:color="auto" w:fill="FFFFFF"/>
        </w:rPr>
        <w:t>« </w:t>
      </w:r>
      <w:r w:rsidRPr="00AE046A">
        <w:rPr>
          <w:rFonts w:cstheme="minorHAnsi"/>
          <w:i/>
          <w:iCs/>
          <w:color w:val="000000" w:themeColor="text1"/>
          <w:shd w:val="clear" w:color="auto" w:fill="FFFFFF"/>
        </w:rPr>
        <w:t>plus vous voulez donner, plus vous faites désirer</w:t>
      </w:r>
      <w:r w:rsidR="000F48CB">
        <w:rPr>
          <w:rFonts w:cstheme="minorHAnsi"/>
          <w:color w:val="000000" w:themeColor="text1"/>
          <w:shd w:val="clear" w:color="auto" w:fill="FFFFFF"/>
        </w:rPr>
        <w:t> »</w:t>
      </w:r>
      <w:r w:rsidRPr="00121731">
        <w:rPr>
          <w:rFonts w:cstheme="minorHAnsi"/>
          <w:color w:val="000000" w:themeColor="text1"/>
          <w:shd w:val="clear" w:color="auto" w:fill="FFFFFF"/>
        </w:rPr>
        <w:t>.</w:t>
      </w:r>
      <w:r w:rsidR="000F48CB">
        <w:rPr>
          <w:rFonts w:cstheme="minorHAnsi"/>
          <w:color w:val="000000" w:themeColor="text1"/>
          <w:shd w:val="clear" w:color="auto" w:fill="FFFFFF"/>
        </w:rPr>
        <w:t xml:space="preserve"> </w:t>
      </w:r>
      <w:r w:rsidRPr="00121731">
        <w:rPr>
          <w:rFonts w:cstheme="minorHAnsi"/>
          <w:color w:val="000000" w:themeColor="text1"/>
          <w:shd w:val="clear" w:color="auto" w:fill="FFFFFF"/>
        </w:rPr>
        <w:t xml:space="preserve">Vous pouvez ainsi prier avec la prière du saint pape Jean Paul II quand il a consacré la basilique </w:t>
      </w:r>
      <w:r w:rsidR="00F32CAF">
        <w:rPr>
          <w:rFonts w:cstheme="minorHAnsi"/>
          <w:color w:val="000000" w:themeColor="text1"/>
          <w:shd w:val="clear" w:color="auto" w:fill="FFFFFF"/>
        </w:rPr>
        <w:t xml:space="preserve">du </w:t>
      </w:r>
      <w:r w:rsidRPr="00121731">
        <w:rPr>
          <w:rFonts w:cstheme="minorHAnsi"/>
          <w:color w:val="000000" w:themeColor="text1"/>
          <w:shd w:val="clear" w:color="auto" w:fill="FFFFFF"/>
        </w:rPr>
        <w:t>sanctuaire de la miséricorde divine à Cracovie le 17 août 2002 :</w:t>
      </w:r>
    </w:p>
    <w:p w14:paraId="1334D8B8" w14:textId="77777777" w:rsidR="005A2573" w:rsidRPr="00121731" w:rsidRDefault="005A2573" w:rsidP="00121731">
      <w:pPr>
        <w:spacing w:after="0"/>
        <w:jc w:val="both"/>
        <w:rPr>
          <w:rFonts w:cstheme="minorHAnsi"/>
          <w:color w:val="000000" w:themeColor="text1"/>
          <w:shd w:val="clear" w:color="auto" w:fill="FFFFFF"/>
        </w:rPr>
      </w:pPr>
    </w:p>
    <w:p w14:paraId="7452F0B6" w14:textId="77777777" w:rsidR="00121731" w:rsidRPr="00AE046A" w:rsidRDefault="00121731" w:rsidP="008D0E25">
      <w:pPr>
        <w:pBdr>
          <w:top w:val="single" w:sz="4" w:space="1" w:color="auto"/>
          <w:left w:val="single" w:sz="4" w:space="4" w:color="auto"/>
          <w:bottom w:val="single" w:sz="4" w:space="1" w:color="auto"/>
          <w:right w:val="single" w:sz="4" w:space="4" w:color="auto"/>
        </w:pBdr>
        <w:spacing w:after="0"/>
        <w:jc w:val="both"/>
        <w:rPr>
          <w:rFonts w:cstheme="minorHAnsi"/>
          <w:i/>
          <w:iCs/>
          <w:color w:val="000000" w:themeColor="text1"/>
          <w:shd w:val="clear" w:color="auto" w:fill="FFFFFF"/>
        </w:rPr>
      </w:pPr>
      <w:r w:rsidRPr="00AE046A">
        <w:rPr>
          <w:rFonts w:cstheme="minorHAnsi"/>
          <w:i/>
          <w:iCs/>
          <w:color w:val="000000" w:themeColor="text1"/>
          <w:shd w:val="clear" w:color="auto" w:fill="FFFFFF"/>
        </w:rPr>
        <w:lastRenderedPageBreak/>
        <w:t>Dieu, Père miséricordieux,</w:t>
      </w:r>
    </w:p>
    <w:p w14:paraId="136739CC" w14:textId="7311B5AA" w:rsidR="00121731" w:rsidRPr="00AE046A" w:rsidRDefault="00121731" w:rsidP="008D0E25">
      <w:pPr>
        <w:pBdr>
          <w:top w:val="single" w:sz="4" w:space="1" w:color="auto"/>
          <w:left w:val="single" w:sz="4" w:space="4" w:color="auto"/>
          <w:bottom w:val="single" w:sz="4" w:space="1" w:color="auto"/>
          <w:right w:val="single" w:sz="4" w:space="4" w:color="auto"/>
        </w:pBdr>
        <w:spacing w:after="0"/>
        <w:jc w:val="both"/>
        <w:rPr>
          <w:rFonts w:cstheme="minorHAnsi"/>
          <w:i/>
          <w:iCs/>
          <w:color w:val="000000" w:themeColor="text1"/>
          <w:shd w:val="clear" w:color="auto" w:fill="FFFFFF"/>
        </w:rPr>
      </w:pPr>
      <w:proofErr w:type="gramStart"/>
      <w:r w:rsidRPr="00AE046A">
        <w:rPr>
          <w:rFonts w:cstheme="minorHAnsi"/>
          <w:i/>
          <w:iCs/>
          <w:color w:val="000000" w:themeColor="text1"/>
          <w:shd w:val="clear" w:color="auto" w:fill="FFFFFF"/>
        </w:rPr>
        <w:t>qui</w:t>
      </w:r>
      <w:proofErr w:type="gramEnd"/>
      <w:r w:rsidRPr="00AE046A">
        <w:rPr>
          <w:rFonts w:cstheme="minorHAnsi"/>
          <w:i/>
          <w:iCs/>
          <w:color w:val="000000" w:themeColor="text1"/>
          <w:shd w:val="clear" w:color="auto" w:fill="FFFFFF"/>
        </w:rPr>
        <w:t xml:space="preserve"> a</w:t>
      </w:r>
      <w:r w:rsidR="00047BF3">
        <w:rPr>
          <w:rFonts w:cstheme="minorHAnsi"/>
          <w:i/>
          <w:iCs/>
          <w:color w:val="000000" w:themeColor="text1"/>
          <w:shd w:val="clear" w:color="auto" w:fill="FFFFFF"/>
        </w:rPr>
        <w:t>s</w:t>
      </w:r>
      <w:r w:rsidRPr="00AE046A">
        <w:rPr>
          <w:rFonts w:cstheme="minorHAnsi"/>
          <w:i/>
          <w:iCs/>
          <w:color w:val="000000" w:themeColor="text1"/>
          <w:shd w:val="clear" w:color="auto" w:fill="FFFFFF"/>
        </w:rPr>
        <w:t xml:space="preserve"> révélé ton amour</w:t>
      </w:r>
      <w:r w:rsidR="00AE046A" w:rsidRPr="00AE046A">
        <w:rPr>
          <w:rFonts w:cstheme="minorHAnsi"/>
          <w:i/>
          <w:iCs/>
          <w:color w:val="000000" w:themeColor="text1"/>
          <w:shd w:val="clear" w:color="auto" w:fill="FFFFFF"/>
        </w:rPr>
        <w:t xml:space="preserve"> </w:t>
      </w:r>
      <w:r w:rsidRPr="00AE046A">
        <w:rPr>
          <w:rFonts w:cstheme="minorHAnsi"/>
          <w:i/>
          <w:iCs/>
          <w:color w:val="000000" w:themeColor="text1"/>
          <w:shd w:val="clear" w:color="auto" w:fill="FFFFFF"/>
        </w:rPr>
        <w:t>dans ton Fils Jésus-Christ,</w:t>
      </w:r>
    </w:p>
    <w:p w14:paraId="7A210958" w14:textId="77777777" w:rsidR="00121731" w:rsidRPr="00AE046A" w:rsidRDefault="00121731" w:rsidP="008D0E25">
      <w:pPr>
        <w:pBdr>
          <w:top w:val="single" w:sz="4" w:space="1" w:color="auto"/>
          <w:left w:val="single" w:sz="4" w:space="4" w:color="auto"/>
          <w:bottom w:val="single" w:sz="4" w:space="1" w:color="auto"/>
          <w:right w:val="single" w:sz="4" w:space="4" w:color="auto"/>
        </w:pBdr>
        <w:spacing w:after="0"/>
        <w:jc w:val="both"/>
        <w:rPr>
          <w:rFonts w:cstheme="minorHAnsi"/>
          <w:i/>
          <w:iCs/>
          <w:color w:val="000000" w:themeColor="text1"/>
          <w:shd w:val="clear" w:color="auto" w:fill="FFFFFF"/>
        </w:rPr>
      </w:pPr>
      <w:proofErr w:type="gramStart"/>
      <w:r w:rsidRPr="00AE046A">
        <w:rPr>
          <w:rFonts w:cstheme="minorHAnsi"/>
          <w:i/>
          <w:iCs/>
          <w:color w:val="000000" w:themeColor="text1"/>
          <w:shd w:val="clear" w:color="auto" w:fill="FFFFFF"/>
        </w:rPr>
        <w:t>et</w:t>
      </w:r>
      <w:proofErr w:type="gramEnd"/>
      <w:r w:rsidRPr="00AE046A">
        <w:rPr>
          <w:rFonts w:cstheme="minorHAnsi"/>
          <w:i/>
          <w:iCs/>
          <w:color w:val="000000" w:themeColor="text1"/>
          <w:shd w:val="clear" w:color="auto" w:fill="FFFFFF"/>
        </w:rPr>
        <w:t xml:space="preserve"> l’as répandu sur nous dans l'Esprit Saint Consolateur,</w:t>
      </w:r>
    </w:p>
    <w:p w14:paraId="607064AF" w14:textId="77777777" w:rsidR="00121731" w:rsidRPr="00AE046A" w:rsidRDefault="00121731" w:rsidP="008D0E25">
      <w:pPr>
        <w:pBdr>
          <w:top w:val="single" w:sz="4" w:space="1" w:color="auto"/>
          <w:left w:val="single" w:sz="4" w:space="4" w:color="auto"/>
          <w:bottom w:val="single" w:sz="4" w:space="1" w:color="auto"/>
          <w:right w:val="single" w:sz="4" w:space="4" w:color="auto"/>
        </w:pBdr>
        <w:spacing w:after="0"/>
        <w:jc w:val="both"/>
        <w:rPr>
          <w:rFonts w:cstheme="minorHAnsi"/>
          <w:i/>
          <w:iCs/>
          <w:color w:val="000000" w:themeColor="text1"/>
          <w:shd w:val="clear" w:color="auto" w:fill="FFFFFF"/>
        </w:rPr>
      </w:pPr>
      <w:proofErr w:type="gramStart"/>
      <w:r w:rsidRPr="00AE046A">
        <w:rPr>
          <w:rFonts w:cstheme="minorHAnsi"/>
          <w:i/>
          <w:iCs/>
          <w:color w:val="000000" w:themeColor="text1"/>
          <w:shd w:val="clear" w:color="auto" w:fill="FFFFFF"/>
        </w:rPr>
        <w:t>nous</w:t>
      </w:r>
      <w:proofErr w:type="gramEnd"/>
      <w:r w:rsidRPr="00AE046A">
        <w:rPr>
          <w:rFonts w:cstheme="minorHAnsi"/>
          <w:i/>
          <w:iCs/>
          <w:color w:val="000000" w:themeColor="text1"/>
          <w:shd w:val="clear" w:color="auto" w:fill="FFFFFF"/>
        </w:rPr>
        <w:t xml:space="preserve"> te confions aujourd'hui le monde et chaque personne.</w:t>
      </w:r>
    </w:p>
    <w:p w14:paraId="17F5E859" w14:textId="39D8A776" w:rsidR="00121731" w:rsidRPr="00AE046A" w:rsidRDefault="00121731" w:rsidP="008D0E25">
      <w:pPr>
        <w:pBdr>
          <w:top w:val="single" w:sz="4" w:space="1" w:color="auto"/>
          <w:left w:val="single" w:sz="4" w:space="4" w:color="auto"/>
          <w:bottom w:val="single" w:sz="4" w:space="1" w:color="auto"/>
          <w:right w:val="single" w:sz="4" w:space="4" w:color="auto"/>
        </w:pBdr>
        <w:spacing w:after="0"/>
        <w:jc w:val="both"/>
        <w:rPr>
          <w:rFonts w:cstheme="minorHAnsi"/>
          <w:i/>
          <w:iCs/>
          <w:color w:val="000000" w:themeColor="text1"/>
          <w:shd w:val="clear" w:color="auto" w:fill="FFFFFF"/>
        </w:rPr>
      </w:pPr>
      <w:r w:rsidRPr="00AE046A">
        <w:rPr>
          <w:rFonts w:cstheme="minorHAnsi"/>
          <w:i/>
          <w:iCs/>
          <w:color w:val="000000" w:themeColor="text1"/>
          <w:shd w:val="clear" w:color="auto" w:fill="FFFFFF"/>
        </w:rPr>
        <w:t>Penche-toi sur nous, pécheurs,</w:t>
      </w:r>
    </w:p>
    <w:p w14:paraId="47DBE6A5" w14:textId="1239BE13" w:rsidR="00121731" w:rsidRPr="00AE046A" w:rsidRDefault="00121731" w:rsidP="008D0E25">
      <w:pPr>
        <w:pBdr>
          <w:top w:val="single" w:sz="4" w:space="1" w:color="auto"/>
          <w:left w:val="single" w:sz="4" w:space="4" w:color="auto"/>
          <w:bottom w:val="single" w:sz="4" w:space="1" w:color="auto"/>
          <w:right w:val="single" w:sz="4" w:space="4" w:color="auto"/>
        </w:pBdr>
        <w:spacing w:after="0"/>
        <w:jc w:val="both"/>
        <w:rPr>
          <w:rFonts w:cstheme="minorHAnsi"/>
          <w:i/>
          <w:iCs/>
          <w:color w:val="000000" w:themeColor="text1"/>
          <w:shd w:val="clear" w:color="auto" w:fill="FFFFFF"/>
        </w:rPr>
      </w:pPr>
      <w:proofErr w:type="gramStart"/>
      <w:r w:rsidRPr="00AE046A">
        <w:rPr>
          <w:rFonts w:cstheme="minorHAnsi"/>
          <w:i/>
          <w:iCs/>
          <w:color w:val="000000" w:themeColor="text1"/>
          <w:shd w:val="clear" w:color="auto" w:fill="FFFFFF"/>
        </w:rPr>
        <w:t>guéri</w:t>
      </w:r>
      <w:r w:rsidR="000F48CB" w:rsidRPr="00AE046A">
        <w:rPr>
          <w:rFonts w:cstheme="minorHAnsi"/>
          <w:i/>
          <w:iCs/>
          <w:color w:val="000000" w:themeColor="text1"/>
          <w:shd w:val="clear" w:color="auto" w:fill="FFFFFF"/>
        </w:rPr>
        <w:t>s</w:t>
      </w:r>
      <w:proofErr w:type="gramEnd"/>
      <w:r w:rsidRPr="00AE046A">
        <w:rPr>
          <w:rFonts w:cstheme="minorHAnsi"/>
          <w:i/>
          <w:iCs/>
          <w:color w:val="000000" w:themeColor="text1"/>
          <w:shd w:val="clear" w:color="auto" w:fill="FFFFFF"/>
        </w:rPr>
        <w:t xml:space="preserve"> notre faiblesse,</w:t>
      </w:r>
      <w:r w:rsidR="00AE046A" w:rsidRPr="00AE046A">
        <w:rPr>
          <w:rFonts w:cstheme="minorHAnsi"/>
          <w:i/>
          <w:iCs/>
          <w:color w:val="000000" w:themeColor="text1"/>
          <w:shd w:val="clear" w:color="auto" w:fill="FFFFFF"/>
        </w:rPr>
        <w:t xml:space="preserve"> </w:t>
      </w:r>
      <w:r w:rsidRPr="00AE046A">
        <w:rPr>
          <w:rFonts w:cstheme="minorHAnsi"/>
          <w:i/>
          <w:iCs/>
          <w:color w:val="000000" w:themeColor="text1"/>
          <w:shd w:val="clear" w:color="auto" w:fill="FFFFFF"/>
        </w:rPr>
        <w:t>vaincs tout le mal</w:t>
      </w:r>
      <w:r w:rsidR="000F48CB" w:rsidRPr="00AE046A">
        <w:rPr>
          <w:rFonts w:cstheme="minorHAnsi"/>
          <w:i/>
          <w:iCs/>
          <w:color w:val="000000" w:themeColor="text1"/>
          <w:shd w:val="clear" w:color="auto" w:fill="FFFFFF"/>
        </w:rPr>
        <w:t>.</w:t>
      </w:r>
    </w:p>
    <w:p w14:paraId="5A2C16B1" w14:textId="77777777" w:rsidR="00121731" w:rsidRPr="00AE046A" w:rsidRDefault="00121731" w:rsidP="008D0E25">
      <w:pPr>
        <w:pBdr>
          <w:top w:val="single" w:sz="4" w:space="1" w:color="auto"/>
          <w:left w:val="single" w:sz="4" w:space="4" w:color="auto"/>
          <w:bottom w:val="single" w:sz="4" w:space="1" w:color="auto"/>
          <w:right w:val="single" w:sz="4" w:space="4" w:color="auto"/>
        </w:pBdr>
        <w:spacing w:after="0"/>
        <w:jc w:val="both"/>
        <w:rPr>
          <w:rFonts w:cstheme="minorHAnsi"/>
          <w:i/>
          <w:iCs/>
          <w:color w:val="000000" w:themeColor="text1"/>
          <w:shd w:val="clear" w:color="auto" w:fill="FFFFFF"/>
        </w:rPr>
      </w:pPr>
      <w:r w:rsidRPr="00AE046A">
        <w:rPr>
          <w:rFonts w:cstheme="minorHAnsi"/>
          <w:i/>
          <w:iCs/>
          <w:color w:val="000000" w:themeColor="text1"/>
          <w:shd w:val="clear" w:color="auto" w:fill="FFFFFF"/>
        </w:rPr>
        <w:t>Que tous les habitants de la terre fassent l'expérience de Ta miséricorde,</w:t>
      </w:r>
    </w:p>
    <w:p w14:paraId="12EE8317" w14:textId="3FC46E00" w:rsidR="00121731" w:rsidRPr="00AE046A" w:rsidRDefault="00121731" w:rsidP="008D0E25">
      <w:pPr>
        <w:pBdr>
          <w:top w:val="single" w:sz="4" w:space="1" w:color="auto"/>
          <w:left w:val="single" w:sz="4" w:space="4" w:color="auto"/>
          <w:bottom w:val="single" w:sz="4" w:space="1" w:color="auto"/>
          <w:right w:val="single" w:sz="4" w:space="4" w:color="auto"/>
        </w:pBdr>
        <w:spacing w:after="0"/>
        <w:jc w:val="both"/>
        <w:rPr>
          <w:rFonts w:cstheme="minorHAnsi"/>
          <w:i/>
          <w:iCs/>
          <w:color w:val="000000" w:themeColor="text1"/>
          <w:shd w:val="clear" w:color="auto" w:fill="FFFFFF"/>
        </w:rPr>
      </w:pPr>
      <w:proofErr w:type="gramStart"/>
      <w:r w:rsidRPr="00AE046A">
        <w:rPr>
          <w:rFonts w:cstheme="minorHAnsi"/>
          <w:i/>
          <w:iCs/>
          <w:color w:val="000000" w:themeColor="text1"/>
          <w:shd w:val="clear" w:color="auto" w:fill="FFFFFF"/>
        </w:rPr>
        <w:t>pour</w:t>
      </w:r>
      <w:proofErr w:type="gramEnd"/>
      <w:r w:rsidRPr="00AE046A">
        <w:rPr>
          <w:rFonts w:cstheme="minorHAnsi"/>
          <w:i/>
          <w:iCs/>
          <w:color w:val="000000" w:themeColor="text1"/>
          <w:shd w:val="clear" w:color="auto" w:fill="FFFFFF"/>
        </w:rPr>
        <w:t xml:space="preserve"> qu'en Toi, Dieu Trinité,</w:t>
      </w:r>
      <w:r w:rsidR="00AE046A" w:rsidRPr="00AE046A">
        <w:rPr>
          <w:rFonts w:cstheme="minorHAnsi"/>
          <w:i/>
          <w:iCs/>
          <w:color w:val="000000" w:themeColor="text1"/>
          <w:shd w:val="clear" w:color="auto" w:fill="FFFFFF"/>
        </w:rPr>
        <w:t xml:space="preserve"> </w:t>
      </w:r>
      <w:r w:rsidRPr="00AE046A">
        <w:rPr>
          <w:rFonts w:cstheme="minorHAnsi"/>
          <w:i/>
          <w:iCs/>
          <w:color w:val="000000" w:themeColor="text1"/>
          <w:shd w:val="clear" w:color="auto" w:fill="FFFFFF"/>
        </w:rPr>
        <w:t>ils trouvent toujours la source de l'espérance</w:t>
      </w:r>
      <w:r w:rsidR="00AE046A" w:rsidRPr="00AE046A">
        <w:rPr>
          <w:rFonts w:cstheme="minorHAnsi"/>
          <w:i/>
          <w:iCs/>
          <w:color w:val="000000" w:themeColor="text1"/>
          <w:shd w:val="clear" w:color="auto" w:fill="FFFFFF"/>
        </w:rPr>
        <w:t>.</w:t>
      </w:r>
    </w:p>
    <w:p w14:paraId="07F6D85F" w14:textId="77777777" w:rsidR="00121731" w:rsidRPr="00AE046A" w:rsidRDefault="00121731" w:rsidP="008D0E25">
      <w:pPr>
        <w:pBdr>
          <w:top w:val="single" w:sz="4" w:space="1" w:color="auto"/>
          <w:left w:val="single" w:sz="4" w:space="4" w:color="auto"/>
          <w:bottom w:val="single" w:sz="4" w:space="1" w:color="auto"/>
          <w:right w:val="single" w:sz="4" w:space="4" w:color="auto"/>
        </w:pBdr>
        <w:spacing w:after="0"/>
        <w:jc w:val="both"/>
        <w:rPr>
          <w:rFonts w:cstheme="minorHAnsi"/>
          <w:i/>
          <w:iCs/>
          <w:color w:val="000000" w:themeColor="text1"/>
          <w:shd w:val="clear" w:color="auto" w:fill="FFFFFF"/>
        </w:rPr>
      </w:pPr>
      <w:r w:rsidRPr="00AE046A">
        <w:rPr>
          <w:rFonts w:cstheme="minorHAnsi"/>
          <w:i/>
          <w:iCs/>
          <w:color w:val="000000" w:themeColor="text1"/>
          <w:shd w:val="clear" w:color="auto" w:fill="FFFFFF"/>
        </w:rPr>
        <w:t>Père Éternel,</w:t>
      </w:r>
    </w:p>
    <w:p w14:paraId="23D76D02" w14:textId="77777777" w:rsidR="00121731" w:rsidRPr="00AE046A" w:rsidRDefault="00121731" w:rsidP="008D0E25">
      <w:pPr>
        <w:pBdr>
          <w:top w:val="single" w:sz="4" w:space="1" w:color="auto"/>
          <w:left w:val="single" w:sz="4" w:space="4" w:color="auto"/>
          <w:bottom w:val="single" w:sz="4" w:space="1" w:color="auto"/>
          <w:right w:val="single" w:sz="4" w:space="4" w:color="auto"/>
        </w:pBdr>
        <w:spacing w:after="0"/>
        <w:jc w:val="both"/>
        <w:rPr>
          <w:rFonts w:cstheme="minorHAnsi"/>
          <w:i/>
          <w:iCs/>
          <w:color w:val="000000" w:themeColor="text1"/>
          <w:shd w:val="clear" w:color="auto" w:fill="FFFFFF"/>
        </w:rPr>
      </w:pPr>
      <w:proofErr w:type="gramStart"/>
      <w:r w:rsidRPr="00AE046A">
        <w:rPr>
          <w:rFonts w:cstheme="minorHAnsi"/>
          <w:i/>
          <w:iCs/>
          <w:color w:val="000000" w:themeColor="text1"/>
          <w:shd w:val="clear" w:color="auto" w:fill="FFFFFF"/>
        </w:rPr>
        <w:t>par</w:t>
      </w:r>
      <w:proofErr w:type="gramEnd"/>
      <w:r w:rsidRPr="00AE046A">
        <w:rPr>
          <w:rFonts w:cstheme="minorHAnsi"/>
          <w:i/>
          <w:iCs/>
          <w:color w:val="000000" w:themeColor="text1"/>
          <w:shd w:val="clear" w:color="auto" w:fill="FFFFFF"/>
        </w:rPr>
        <w:t xml:space="preserve"> la douloureuse Passion et la Résurrection de Ton Fils,</w:t>
      </w:r>
    </w:p>
    <w:p w14:paraId="64EBB231" w14:textId="7ED78446" w:rsidR="00121731" w:rsidRPr="00AE046A" w:rsidRDefault="00121731" w:rsidP="008D0E25">
      <w:pPr>
        <w:pBdr>
          <w:top w:val="single" w:sz="4" w:space="1" w:color="auto"/>
          <w:left w:val="single" w:sz="4" w:space="4" w:color="auto"/>
          <w:bottom w:val="single" w:sz="4" w:space="1" w:color="auto"/>
          <w:right w:val="single" w:sz="4" w:space="4" w:color="auto"/>
        </w:pBdr>
        <w:spacing w:after="0"/>
        <w:jc w:val="both"/>
        <w:rPr>
          <w:rFonts w:cstheme="minorHAnsi"/>
          <w:i/>
          <w:iCs/>
          <w:color w:val="000000" w:themeColor="text1"/>
          <w:shd w:val="clear" w:color="auto" w:fill="FFFFFF"/>
        </w:rPr>
      </w:pPr>
      <w:proofErr w:type="gramStart"/>
      <w:r w:rsidRPr="00AE046A">
        <w:rPr>
          <w:rFonts w:cstheme="minorHAnsi"/>
          <w:i/>
          <w:iCs/>
          <w:color w:val="000000" w:themeColor="text1"/>
          <w:shd w:val="clear" w:color="auto" w:fill="FFFFFF"/>
        </w:rPr>
        <w:t>sois</w:t>
      </w:r>
      <w:proofErr w:type="gramEnd"/>
      <w:r w:rsidRPr="00AE046A">
        <w:rPr>
          <w:rFonts w:cstheme="minorHAnsi"/>
          <w:i/>
          <w:iCs/>
          <w:color w:val="000000" w:themeColor="text1"/>
          <w:shd w:val="clear" w:color="auto" w:fill="FFFFFF"/>
        </w:rPr>
        <w:t xml:space="preserve"> miséricordieux pour nous et pour le monde entier !</w:t>
      </w:r>
      <w:r w:rsidR="00AE046A" w:rsidRPr="00AE046A">
        <w:rPr>
          <w:rFonts w:cstheme="minorHAnsi"/>
          <w:i/>
          <w:iCs/>
          <w:color w:val="000000" w:themeColor="text1"/>
          <w:shd w:val="clear" w:color="auto" w:fill="FFFFFF"/>
        </w:rPr>
        <w:t xml:space="preserve"> </w:t>
      </w:r>
    </w:p>
    <w:p w14:paraId="411FE921" w14:textId="77777777" w:rsidR="00121731" w:rsidRPr="00AE046A" w:rsidRDefault="00121731" w:rsidP="008D0E25">
      <w:pPr>
        <w:pBdr>
          <w:top w:val="single" w:sz="4" w:space="1" w:color="auto"/>
          <w:left w:val="single" w:sz="4" w:space="4" w:color="auto"/>
          <w:bottom w:val="single" w:sz="4" w:space="1" w:color="auto"/>
          <w:right w:val="single" w:sz="4" w:space="4" w:color="auto"/>
        </w:pBdr>
        <w:spacing w:after="0"/>
        <w:jc w:val="both"/>
        <w:rPr>
          <w:rFonts w:cstheme="minorHAnsi"/>
          <w:i/>
          <w:iCs/>
          <w:color w:val="000000" w:themeColor="text1"/>
          <w:shd w:val="clear" w:color="auto" w:fill="FFFFFF"/>
        </w:rPr>
      </w:pPr>
      <w:r w:rsidRPr="00AE046A">
        <w:rPr>
          <w:rFonts w:cstheme="minorHAnsi"/>
          <w:i/>
          <w:iCs/>
          <w:color w:val="000000" w:themeColor="text1"/>
          <w:shd w:val="clear" w:color="auto" w:fill="FFFFFF"/>
        </w:rPr>
        <w:t>Amen.</w:t>
      </w:r>
    </w:p>
    <w:p w14:paraId="003F5CFA" w14:textId="77777777" w:rsidR="00121731" w:rsidRPr="00121731" w:rsidRDefault="00121731" w:rsidP="00121731">
      <w:pPr>
        <w:spacing w:after="0"/>
        <w:jc w:val="both"/>
        <w:rPr>
          <w:rFonts w:cstheme="minorHAnsi"/>
          <w:color w:val="000000" w:themeColor="text1"/>
          <w:shd w:val="clear" w:color="auto" w:fill="FFFFFF"/>
        </w:rPr>
      </w:pPr>
    </w:p>
    <w:p w14:paraId="19DE88F6" w14:textId="270DA131" w:rsidR="00121731" w:rsidRPr="00121731" w:rsidRDefault="00757317" w:rsidP="00121731">
      <w:pPr>
        <w:spacing w:after="0"/>
        <w:jc w:val="both"/>
        <w:rPr>
          <w:rFonts w:cstheme="minorHAnsi"/>
          <w:color w:val="000000" w:themeColor="text1"/>
          <w:shd w:val="clear" w:color="auto" w:fill="FFFFFF"/>
        </w:rPr>
      </w:pPr>
      <w:r>
        <w:rPr>
          <w:rFonts w:cstheme="minorHAnsi"/>
          <w:color w:val="000000" w:themeColor="text1"/>
          <w:shd w:val="clear" w:color="auto" w:fill="FFFFFF"/>
        </w:rPr>
        <w:t>Nous pouvons aussi avec</w:t>
      </w:r>
      <w:r w:rsidR="00121731" w:rsidRPr="00121731">
        <w:rPr>
          <w:rFonts w:cstheme="minorHAnsi"/>
          <w:color w:val="000000" w:themeColor="text1"/>
          <w:shd w:val="clear" w:color="auto" w:fill="FFFFFF"/>
        </w:rPr>
        <w:t xml:space="preserve"> Thérèse</w:t>
      </w:r>
      <w:r>
        <w:rPr>
          <w:rFonts w:cstheme="minorHAnsi"/>
          <w:color w:val="000000" w:themeColor="text1"/>
          <w:shd w:val="clear" w:color="auto" w:fill="FFFFFF"/>
        </w:rPr>
        <w:t xml:space="preserve"> </w:t>
      </w:r>
      <w:r w:rsidR="00121731" w:rsidRPr="00121731">
        <w:rPr>
          <w:rFonts w:cstheme="minorHAnsi"/>
          <w:color w:val="000000" w:themeColor="text1"/>
          <w:shd w:val="clear" w:color="auto" w:fill="FFFFFF"/>
        </w:rPr>
        <w:t xml:space="preserve">prier chaque semaine ou chaque jour de ce carême la finale de son </w:t>
      </w:r>
      <w:r w:rsidR="00121731" w:rsidRPr="00AE046A">
        <w:rPr>
          <w:rFonts w:cstheme="minorHAnsi"/>
          <w:i/>
          <w:iCs/>
          <w:color w:val="000000" w:themeColor="text1"/>
          <w:shd w:val="clear" w:color="auto" w:fill="FFFFFF"/>
        </w:rPr>
        <w:t>Offrande à l’Amour Miséricordieux</w:t>
      </w:r>
      <w:r w:rsidR="00121731" w:rsidRPr="00121731">
        <w:rPr>
          <w:rFonts w:cstheme="minorHAnsi"/>
          <w:color w:val="000000" w:themeColor="text1"/>
          <w:shd w:val="clear" w:color="auto" w:fill="FFFFFF"/>
        </w:rPr>
        <w:t xml:space="preserve"> </w:t>
      </w:r>
      <w:r w:rsidR="00BC6378">
        <w:rPr>
          <w:rFonts w:cstheme="minorHAnsi"/>
          <w:color w:val="000000" w:themeColor="text1"/>
          <w:shd w:val="clear" w:color="auto" w:fill="FFFFFF"/>
        </w:rPr>
        <w:t>que nous approfondirons pendant la 4</w:t>
      </w:r>
      <w:r w:rsidR="00BC6378" w:rsidRPr="00BC6378">
        <w:rPr>
          <w:rFonts w:cstheme="minorHAnsi"/>
          <w:color w:val="000000" w:themeColor="text1"/>
          <w:shd w:val="clear" w:color="auto" w:fill="FFFFFF"/>
          <w:vertAlign w:val="superscript"/>
        </w:rPr>
        <w:t>ème</w:t>
      </w:r>
      <w:r w:rsidR="00BC6378">
        <w:rPr>
          <w:rFonts w:cstheme="minorHAnsi"/>
          <w:color w:val="000000" w:themeColor="text1"/>
          <w:shd w:val="clear" w:color="auto" w:fill="FFFFFF"/>
        </w:rPr>
        <w:t xml:space="preserve"> semaine </w:t>
      </w:r>
      <w:r w:rsidR="00121731" w:rsidRPr="00121731">
        <w:rPr>
          <w:rFonts w:cstheme="minorHAnsi"/>
          <w:color w:val="000000" w:themeColor="text1"/>
          <w:shd w:val="clear" w:color="auto" w:fill="FFFFFF"/>
        </w:rPr>
        <w:t>:</w:t>
      </w:r>
    </w:p>
    <w:p w14:paraId="09390A4E" w14:textId="77777777" w:rsidR="00121731" w:rsidRPr="00121731" w:rsidRDefault="00121731" w:rsidP="00121731">
      <w:pPr>
        <w:spacing w:after="0"/>
        <w:jc w:val="both"/>
        <w:rPr>
          <w:rFonts w:cstheme="minorHAnsi"/>
          <w:color w:val="000000" w:themeColor="text1"/>
          <w:shd w:val="clear" w:color="auto" w:fill="FFFFFF"/>
        </w:rPr>
      </w:pPr>
    </w:p>
    <w:p w14:paraId="7046C5A6" w14:textId="3F608DE9" w:rsidR="00121731" w:rsidRPr="00AE046A" w:rsidRDefault="00121731" w:rsidP="008D0E25">
      <w:pPr>
        <w:pBdr>
          <w:top w:val="single" w:sz="4" w:space="1" w:color="auto"/>
          <w:left w:val="single" w:sz="4" w:space="4" w:color="auto"/>
          <w:bottom w:val="single" w:sz="4" w:space="1" w:color="auto"/>
          <w:right w:val="single" w:sz="4" w:space="4" w:color="auto"/>
        </w:pBdr>
        <w:spacing w:after="0"/>
        <w:jc w:val="both"/>
        <w:rPr>
          <w:rFonts w:cstheme="minorHAnsi"/>
          <w:i/>
          <w:iCs/>
          <w:color w:val="000000" w:themeColor="text1"/>
          <w:shd w:val="clear" w:color="auto" w:fill="FFFFFF"/>
        </w:rPr>
      </w:pPr>
      <w:r w:rsidRPr="00AE046A">
        <w:rPr>
          <w:rFonts w:cstheme="minorHAnsi"/>
          <w:i/>
          <w:iCs/>
          <w:color w:val="000000" w:themeColor="text1"/>
          <w:shd w:val="clear" w:color="auto" w:fill="FFFFFF"/>
        </w:rPr>
        <w:t>Afin de vivre dans un acte de parfait Amour, je m'offre comme victime d'holocauste à votre Amour miséricordieux, vous suppliant de me consumer sans cesse, laissant déborder en mon âme les flots de tendresse infinie qui sont renfermés en vous et qu'ainsi je devienne Martyre de votre Amour, ô mon Dieu !</w:t>
      </w:r>
      <w:r w:rsidR="00AE046A">
        <w:rPr>
          <w:rFonts w:cstheme="minorHAnsi"/>
          <w:i/>
          <w:iCs/>
          <w:color w:val="000000" w:themeColor="text1"/>
          <w:shd w:val="clear" w:color="auto" w:fill="FFFFFF"/>
        </w:rPr>
        <w:t xml:space="preserve"> (…) </w:t>
      </w:r>
      <w:r w:rsidRPr="00AE046A">
        <w:rPr>
          <w:rFonts w:cstheme="minorHAnsi"/>
          <w:i/>
          <w:iCs/>
          <w:color w:val="000000" w:themeColor="text1"/>
          <w:shd w:val="clear" w:color="auto" w:fill="FFFFFF"/>
        </w:rPr>
        <w:t>Que ce martyre après m'avoir préparée à paraître devant vous me fasse enfin mourir et que mon âme s'élance sans retard dans l'éternel embrassement de Votre Miséricordieux Amour…</w:t>
      </w:r>
      <w:r w:rsidR="00757317" w:rsidRPr="00AE046A">
        <w:rPr>
          <w:rFonts w:cstheme="minorHAnsi"/>
          <w:i/>
          <w:iCs/>
          <w:color w:val="000000" w:themeColor="text1"/>
          <w:shd w:val="clear" w:color="auto" w:fill="FFFFFF"/>
        </w:rPr>
        <w:t xml:space="preserve"> </w:t>
      </w:r>
      <w:r w:rsidRPr="00AE046A">
        <w:rPr>
          <w:rFonts w:cstheme="minorHAnsi"/>
          <w:i/>
          <w:iCs/>
          <w:color w:val="000000" w:themeColor="text1"/>
          <w:shd w:val="clear" w:color="auto" w:fill="FFFFFF"/>
        </w:rPr>
        <w:t>Je veux, ô mon Bien-Aimé, à chaque battement de mon cœur vous renouveler cette offrande un nombre infini de fois, jusqu'à ce que les ombres s'étant évanouies je puisse vous redire mon Amour dans un Face à Face Éternel.</w:t>
      </w:r>
    </w:p>
    <w:p w14:paraId="66196AB0" w14:textId="77777777" w:rsidR="00121731" w:rsidRPr="00121731" w:rsidRDefault="00121731" w:rsidP="00121731">
      <w:pPr>
        <w:spacing w:after="0"/>
        <w:jc w:val="both"/>
        <w:rPr>
          <w:rFonts w:cstheme="minorHAnsi"/>
          <w:color w:val="000000" w:themeColor="text1"/>
          <w:shd w:val="clear" w:color="auto" w:fill="FFFFFF"/>
        </w:rPr>
      </w:pPr>
    </w:p>
    <w:p w14:paraId="0CAB229B" w14:textId="0336F8E1" w:rsidR="001635B1" w:rsidRPr="001635B1" w:rsidRDefault="00647E96" w:rsidP="00647E96">
      <w:pPr>
        <w:pStyle w:val="Titre2"/>
      </w:pPr>
      <w:r>
        <w:t>Au programme</w:t>
      </w:r>
      <w:r w:rsidR="00502540">
        <w:t xml:space="preserve"> du carême</w:t>
      </w:r>
      <w:r>
        <w:t xml:space="preserve"> </w:t>
      </w:r>
    </w:p>
    <w:p w14:paraId="2A874456" w14:textId="225553F0" w:rsidR="00DC1BB0" w:rsidRPr="00D049F5" w:rsidRDefault="00DC1BB0" w:rsidP="7802400E">
      <w:pPr>
        <w:spacing w:after="0"/>
        <w:jc w:val="both"/>
        <w:rPr>
          <w:rFonts w:cstheme="minorHAnsi"/>
          <w:i/>
          <w:iCs/>
          <w:color w:val="000000" w:themeColor="text1"/>
        </w:rPr>
      </w:pPr>
    </w:p>
    <w:p w14:paraId="3F5A7CE6" w14:textId="77777777" w:rsidR="00DC1BB0" w:rsidRPr="00D049F5" w:rsidRDefault="00DC1BB0" w:rsidP="00DC1BB0">
      <w:pPr>
        <w:spacing w:after="160" w:line="256" w:lineRule="auto"/>
        <w:ind w:left="1068"/>
        <w:jc w:val="both"/>
        <w:rPr>
          <w:rFonts w:cstheme="minorHAnsi"/>
          <w:b/>
          <w:color w:val="000000" w:themeColor="text1"/>
          <w:sz w:val="24"/>
          <w:szCs w:val="24"/>
        </w:rPr>
      </w:pPr>
      <w:r w:rsidRPr="00D049F5">
        <w:rPr>
          <w:rFonts w:cstheme="minorHAnsi"/>
          <w:b/>
          <w:color w:val="000000" w:themeColor="text1"/>
          <w:sz w:val="24"/>
          <w:szCs w:val="24"/>
        </w:rPr>
        <w:t xml:space="preserve">Le programme de la retraite </w:t>
      </w:r>
    </w:p>
    <w:p w14:paraId="0D765D79" w14:textId="2C1898E4" w:rsidR="00DC1BB0" w:rsidRPr="000D3E82" w:rsidRDefault="00DC1BB0" w:rsidP="00DC1BB0">
      <w:pPr>
        <w:autoSpaceDE w:val="0"/>
        <w:autoSpaceDN w:val="0"/>
        <w:adjustRightInd w:val="0"/>
        <w:spacing w:line="240" w:lineRule="auto"/>
        <w:jc w:val="both"/>
        <w:rPr>
          <w:rFonts w:cstheme="minorHAnsi"/>
          <w:color w:val="000000" w:themeColor="text1"/>
        </w:rPr>
      </w:pPr>
      <w:r w:rsidRPr="000D3E82">
        <w:rPr>
          <w:rFonts w:cstheme="minorHAnsi"/>
          <w:color w:val="000000" w:themeColor="text1"/>
        </w:rPr>
        <w:t>Au long des semaines du carême, saint</w:t>
      </w:r>
      <w:r w:rsidR="00647E96" w:rsidRPr="000D3E82">
        <w:rPr>
          <w:rFonts w:cstheme="minorHAnsi"/>
          <w:color w:val="000000" w:themeColor="text1"/>
        </w:rPr>
        <w:t xml:space="preserve"> Luc et les saints du Carmel</w:t>
      </w:r>
      <w:r w:rsidRPr="000D3E82">
        <w:rPr>
          <w:rFonts w:cstheme="minorHAnsi"/>
          <w:color w:val="000000" w:themeColor="text1"/>
        </w:rPr>
        <w:t xml:space="preserve"> nous </w:t>
      </w:r>
      <w:r w:rsidR="00647E96" w:rsidRPr="000D3E82">
        <w:rPr>
          <w:rFonts w:cstheme="minorHAnsi"/>
          <w:color w:val="000000" w:themeColor="text1"/>
        </w:rPr>
        <w:t>introduiron</w:t>
      </w:r>
      <w:r w:rsidR="00502540" w:rsidRPr="000D3E82">
        <w:rPr>
          <w:rFonts w:cstheme="minorHAnsi"/>
          <w:color w:val="000000" w:themeColor="text1"/>
        </w:rPr>
        <w:t>t</w:t>
      </w:r>
      <w:r w:rsidR="00647E96" w:rsidRPr="000D3E82">
        <w:rPr>
          <w:rFonts w:cstheme="minorHAnsi"/>
          <w:color w:val="000000" w:themeColor="text1"/>
        </w:rPr>
        <w:t xml:space="preserve"> dans le mystère de la Miséricorde divine</w:t>
      </w:r>
      <w:r w:rsidRPr="000D3E82">
        <w:rPr>
          <w:rFonts w:cstheme="minorHAnsi"/>
          <w:color w:val="000000" w:themeColor="text1"/>
        </w:rPr>
        <w:t xml:space="preserve"> pour nous préparer à vivre la grande nuit de Pâques</w:t>
      </w:r>
      <w:r w:rsidR="00647E96" w:rsidRPr="000D3E82">
        <w:rPr>
          <w:rFonts w:cstheme="minorHAnsi"/>
          <w:color w:val="000000" w:themeColor="text1"/>
        </w:rPr>
        <w:t xml:space="preserve"> </w:t>
      </w:r>
      <w:r w:rsidRPr="000D3E82">
        <w:rPr>
          <w:rFonts w:cstheme="minorHAnsi"/>
          <w:color w:val="000000" w:themeColor="text1"/>
        </w:rPr>
        <w:t>:</w:t>
      </w:r>
    </w:p>
    <w:p w14:paraId="10EC9D3D" w14:textId="22A45865" w:rsidR="00DC1BB0" w:rsidRPr="000D3E82" w:rsidRDefault="00DC1BB0" w:rsidP="00DC1BB0">
      <w:pPr>
        <w:numPr>
          <w:ilvl w:val="0"/>
          <w:numId w:val="16"/>
        </w:numPr>
        <w:autoSpaceDE w:val="0"/>
        <w:autoSpaceDN w:val="0"/>
        <w:adjustRightInd w:val="0"/>
        <w:spacing w:after="0" w:line="240" w:lineRule="auto"/>
        <w:jc w:val="both"/>
        <w:rPr>
          <w:rFonts w:cstheme="minorHAnsi"/>
          <w:color w:val="000000" w:themeColor="text1"/>
        </w:rPr>
      </w:pPr>
      <w:r w:rsidRPr="000D3E82">
        <w:rPr>
          <w:rFonts w:cstheme="minorHAnsi"/>
          <w:color w:val="000000" w:themeColor="text1"/>
        </w:rPr>
        <w:t>1</w:t>
      </w:r>
      <w:r w:rsidRPr="000D3E82">
        <w:rPr>
          <w:rFonts w:cstheme="minorHAnsi"/>
          <w:color w:val="000000" w:themeColor="text1"/>
          <w:vertAlign w:val="superscript"/>
        </w:rPr>
        <w:t>ère</w:t>
      </w:r>
      <w:r w:rsidRPr="000D3E82">
        <w:rPr>
          <w:rFonts w:cstheme="minorHAnsi"/>
          <w:color w:val="000000" w:themeColor="text1"/>
        </w:rPr>
        <w:t xml:space="preserve"> semaine : </w:t>
      </w:r>
      <w:r w:rsidR="00047BF3">
        <w:rPr>
          <w:rFonts w:cstheme="minorHAnsi"/>
          <w:color w:val="000000" w:themeColor="text1"/>
        </w:rPr>
        <w:t>j</w:t>
      </w:r>
      <w:r w:rsidR="00C11107" w:rsidRPr="000D3E82">
        <w:rPr>
          <w:rFonts w:cstheme="minorHAnsi"/>
          <w:color w:val="000000" w:themeColor="text1"/>
        </w:rPr>
        <w:t>amais sans le Saint-Esprit !</w:t>
      </w:r>
      <w:r w:rsidR="00BC6378">
        <w:rPr>
          <w:rFonts w:cstheme="minorHAnsi"/>
          <w:color w:val="000000" w:themeColor="text1"/>
        </w:rPr>
        <w:t xml:space="preserve"> – avec Thérèse d’Avila</w:t>
      </w:r>
    </w:p>
    <w:p w14:paraId="6058DC10" w14:textId="2F5B1A63" w:rsidR="00DC1BB0" w:rsidRPr="000D3E82" w:rsidRDefault="00DC1BB0" w:rsidP="00DC1BB0">
      <w:pPr>
        <w:numPr>
          <w:ilvl w:val="0"/>
          <w:numId w:val="16"/>
        </w:numPr>
        <w:autoSpaceDE w:val="0"/>
        <w:autoSpaceDN w:val="0"/>
        <w:adjustRightInd w:val="0"/>
        <w:spacing w:after="0" w:line="240" w:lineRule="auto"/>
        <w:jc w:val="both"/>
        <w:rPr>
          <w:rFonts w:cstheme="minorHAnsi"/>
          <w:color w:val="000000" w:themeColor="text1"/>
        </w:rPr>
      </w:pPr>
      <w:r w:rsidRPr="000D3E82">
        <w:rPr>
          <w:rFonts w:cstheme="minorHAnsi"/>
          <w:color w:val="000000" w:themeColor="text1"/>
        </w:rPr>
        <w:t>2</w:t>
      </w:r>
      <w:r w:rsidRPr="000D3E82">
        <w:rPr>
          <w:rFonts w:cstheme="minorHAnsi"/>
          <w:color w:val="000000" w:themeColor="text1"/>
          <w:vertAlign w:val="superscript"/>
        </w:rPr>
        <w:t>ème</w:t>
      </w:r>
      <w:r w:rsidRPr="000D3E82">
        <w:rPr>
          <w:rFonts w:cstheme="minorHAnsi"/>
          <w:color w:val="000000" w:themeColor="text1"/>
        </w:rPr>
        <w:t xml:space="preserve"> semaine : </w:t>
      </w:r>
      <w:r w:rsidR="00C11107" w:rsidRPr="000D3E82">
        <w:rPr>
          <w:rFonts w:cstheme="minorHAnsi"/>
          <w:color w:val="000000" w:themeColor="text1"/>
        </w:rPr>
        <w:t>attirés dans la prière</w:t>
      </w:r>
      <w:r w:rsidR="00BC6378">
        <w:rPr>
          <w:rFonts w:cstheme="minorHAnsi"/>
          <w:color w:val="000000" w:themeColor="text1"/>
        </w:rPr>
        <w:t xml:space="preserve"> – avec Jean de la Croix</w:t>
      </w:r>
    </w:p>
    <w:p w14:paraId="4BFF46C6" w14:textId="404A8BCC" w:rsidR="00DC1BB0" w:rsidRPr="000D3E82" w:rsidRDefault="00DC1BB0" w:rsidP="00DC1BB0">
      <w:pPr>
        <w:numPr>
          <w:ilvl w:val="0"/>
          <w:numId w:val="16"/>
        </w:numPr>
        <w:autoSpaceDE w:val="0"/>
        <w:autoSpaceDN w:val="0"/>
        <w:adjustRightInd w:val="0"/>
        <w:spacing w:after="0" w:line="240" w:lineRule="auto"/>
        <w:jc w:val="both"/>
        <w:rPr>
          <w:rFonts w:cstheme="minorHAnsi"/>
          <w:color w:val="000000" w:themeColor="text1"/>
        </w:rPr>
      </w:pPr>
      <w:r w:rsidRPr="000D3E82">
        <w:rPr>
          <w:rFonts w:cstheme="minorHAnsi"/>
          <w:color w:val="000000" w:themeColor="text1"/>
        </w:rPr>
        <w:t>3</w:t>
      </w:r>
      <w:r w:rsidRPr="000D3E82">
        <w:rPr>
          <w:rFonts w:cstheme="minorHAnsi"/>
          <w:color w:val="000000" w:themeColor="text1"/>
          <w:vertAlign w:val="superscript"/>
        </w:rPr>
        <w:t>ème</w:t>
      </w:r>
      <w:r w:rsidRPr="000D3E82">
        <w:rPr>
          <w:rFonts w:cstheme="minorHAnsi"/>
          <w:color w:val="000000" w:themeColor="text1"/>
        </w:rPr>
        <w:t xml:space="preserve"> semaine : </w:t>
      </w:r>
      <w:r w:rsidR="00C11107" w:rsidRPr="000D3E82">
        <w:rPr>
          <w:rFonts w:cstheme="minorHAnsi"/>
          <w:color w:val="000000" w:themeColor="text1"/>
        </w:rPr>
        <w:t>« commençons tout de bon ! »</w:t>
      </w:r>
      <w:r w:rsidR="00BC6378">
        <w:rPr>
          <w:rFonts w:cstheme="minorHAnsi"/>
          <w:color w:val="000000" w:themeColor="text1"/>
        </w:rPr>
        <w:t xml:space="preserve"> - avec Laurent de la Résurrection</w:t>
      </w:r>
    </w:p>
    <w:p w14:paraId="1B4B0887" w14:textId="1EAEB3E8" w:rsidR="00DC1BB0" w:rsidRPr="000D3E82" w:rsidRDefault="00DC1BB0" w:rsidP="00DC1BB0">
      <w:pPr>
        <w:numPr>
          <w:ilvl w:val="0"/>
          <w:numId w:val="16"/>
        </w:numPr>
        <w:autoSpaceDE w:val="0"/>
        <w:autoSpaceDN w:val="0"/>
        <w:adjustRightInd w:val="0"/>
        <w:spacing w:after="0" w:line="240" w:lineRule="auto"/>
        <w:jc w:val="both"/>
        <w:rPr>
          <w:rFonts w:cstheme="minorHAnsi"/>
          <w:color w:val="000000" w:themeColor="text1"/>
        </w:rPr>
      </w:pPr>
      <w:r w:rsidRPr="000D3E82">
        <w:rPr>
          <w:rFonts w:cstheme="minorHAnsi"/>
          <w:color w:val="000000" w:themeColor="text1"/>
        </w:rPr>
        <w:t>4</w:t>
      </w:r>
      <w:r w:rsidRPr="000D3E82">
        <w:rPr>
          <w:rFonts w:cstheme="minorHAnsi"/>
          <w:color w:val="000000" w:themeColor="text1"/>
          <w:vertAlign w:val="superscript"/>
        </w:rPr>
        <w:t>ème</w:t>
      </w:r>
      <w:r w:rsidRPr="000D3E82">
        <w:rPr>
          <w:rFonts w:cstheme="minorHAnsi"/>
          <w:color w:val="000000" w:themeColor="text1"/>
        </w:rPr>
        <w:t xml:space="preserve"> semaine : </w:t>
      </w:r>
      <w:r w:rsidR="00EE1324">
        <w:rPr>
          <w:rFonts w:cstheme="minorHAnsi"/>
          <w:color w:val="000000" w:themeColor="text1"/>
        </w:rPr>
        <w:t>oser les mains vides</w:t>
      </w:r>
      <w:r w:rsidR="00BC6378">
        <w:rPr>
          <w:rFonts w:cstheme="minorHAnsi"/>
          <w:color w:val="000000" w:themeColor="text1"/>
        </w:rPr>
        <w:t xml:space="preserve"> – avec </w:t>
      </w:r>
      <w:r w:rsidR="004A33B2">
        <w:rPr>
          <w:rFonts w:cstheme="minorHAnsi"/>
          <w:color w:val="000000" w:themeColor="text1"/>
        </w:rPr>
        <w:t>Thérèse de Lisieux</w:t>
      </w:r>
    </w:p>
    <w:p w14:paraId="2892DA6B" w14:textId="1CE47025" w:rsidR="00DC1BB0" w:rsidRPr="00D44FD0" w:rsidRDefault="00DC1BB0" w:rsidP="00DC1BB0">
      <w:pPr>
        <w:numPr>
          <w:ilvl w:val="0"/>
          <w:numId w:val="16"/>
        </w:numPr>
        <w:autoSpaceDE w:val="0"/>
        <w:autoSpaceDN w:val="0"/>
        <w:adjustRightInd w:val="0"/>
        <w:spacing w:after="0" w:line="240" w:lineRule="auto"/>
        <w:jc w:val="both"/>
        <w:rPr>
          <w:rFonts w:cstheme="minorHAnsi"/>
        </w:rPr>
      </w:pPr>
      <w:r w:rsidRPr="00D44FD0">
        <w:rPr>
          <w:rFonts w:cstheme="minorHAnsi"/>
        </w:rPr>
        <w:t>5</w:t>
      </w:r>
      <w:r w:rsidRPr="00D44FD0">
        <w:rPr>
          <w:rFonts w:cstheme="minorHAnsi"/>
          <w:vertAlign w:val="superscript"/>
        </w:rPr>
        <w:t>ème</w:t>
      </w:r>
      <w:r w:rsidRPr="00D44FD0">
        <w:rPr>
          <w:rFonts w:cstheme="minorHAnsi"/>
        </w:rPr>
        <w:t xml:space="preserve"> semaine : </w:t>
      </w:r>
      <w:r w:rsidR="00D44FD0" w:rsidRPr="00D44FD0">
        <w:rPr>
          <w:rFonts w:cstheme="minorHAnsi"/>
        </w:rPr>
        <w:t>« à cause de son trop grand amou</w:t>
      </w:r>
      <w:r w:rsidR="00B10542">
        <w:rPr>
          <w:rFonts w:cstheme="minorHAnsi"/>
        </w:rPr>
        <w:t>r</w:t>
      </w:r>
      <w:r w:rsidR="00D44FD0" w:rsidRPr="00D44FD0">
        <w:rPr>
          <w:rFonts w:cstheme="minorHAnsi"/>
        </w:rPr>
        <w:t xml:space="preserve"> » </w:t>
      </w:r>
      <w:r w:rsidR="004A33B2" w:rsidRPr="00D44FD0">
        <w:rPr>
          <w:rFonts w:cstheme="minorHAnsi"/>
        </w:rPr>
        <w:t>- avec Elisabeth de la Trinité</w:t>
      </w:r>
    </w:p>
    <w:p w14:paraId="24D1F744" w14:textId="35546370" w:rsidR="00DC1BB0" w:rsidRPr="00B10542" w:rsidRDefault="00DC1BB0" w:rsidP="00DC1BB0">
      <w:pPr>
        <w:numPr>
          <w:ilvl w:val="0"/>
          <w:numId w:val="16"/>
        </w:numPr>
        <w:autoSpaceDE w:val="0"/>
        <w:autoSpaceDN w:val="0"/>
        <w:adjustRightInd w:val="0"/>
        <w:spacing w:after="0" w:line="240" w:lineRule="auto"/>
        <w:jc w:val="both"/>
        <w:rPr>
          <w:rFonts w:cstheme="minorHAnsi"/>
        </w:rPr>
      </w:pPr>
      <w:r w:rsidRPr="00B10542">
        <w:rPr>
          <w:rFonts w:cstheme="minorHAnsi"/>
        </w:rPr>
        <w:t xml:space="preserve">Semaine </w:t>
      </w:r>
      <w:r w:rsidR="00E03B43" w:rsidRPr="00B10542">
        <w:rPr>
          <w:rFonts w:cstheme="minorHAnsi"/>
        </w:rPr>
        <w:t>S</w:t>
      </w:r>
      <w:r w:rsidRPr="00B10542">
        <w:rPr>
          <w:rFonts w:cstheme="minorHAnsi"/>
        </w:rPr>
        <w:t xml:space="preserve">ainte : </w:t>
      </w:r>
      <w:r w:rsidR="00B10542" w:rsidRPr="00B10542">
        <w:rPr>
          <w:rFonts w:cstheme="minorHAnsi"/>
        </w:rPr>
        <w:t>rester et regarder</w:t>
      </w:r>
      <w:r w:rsidR="00D44FD0" w:rsidRPr="00B10542">
        <w:rPr>
          <w:rFonts w:cstheme="minorHAnsi"/>
        </w:rPr>
        <w:t xml:space="preserve"> </w:t>
      </w:r>
      <w:r w:rsidR="004A33B2" w:rsidRPr="00B10542">
        <w:rPr>
          <w:rFonts w:cstheme="minorHAnsi"/>
        </w:rPr>
        <w:t>- avec Thérèse des Andes</w:t>
      </w:r>
    </w:p>
    <w:p w14:paraId="2607AE9E" w14:textId="32EBD0BE" w:rsidR="00DC1BB0" w:rsidRPr="000E4940" w:rsidRDefault="00DC1BB0" w:rsidP="00DC1BB0">
      <w:pPr>
        <w:numPr>
          <w:ilvl w:val="0"/>
          <w:numId w:val="16"/>
        </w:numPr>
        <w:autoSpaceDE w:val="0"/>
        <w:autoSpaceDN w:val="0"/>
        <w:adjustRightInd w:val="0"/>
        <w:spacing w:after="0" w:line="240" w:lineRule="auto"/>
        <w:jc w:val="both"/>
        <w:rPr>
          <w:rFonts w:cstheme="minorHAnsi"/>
        </w:rPr>
      </w:pPr>
      <w:r w:rsidRPr="000E4940">
        <w:rPr>
          <w:rFonts w:cstheme="minorHAnsi"/>
        </w:rPr>
        <w:t>Pâques : </w:t>
      </w:r>
      <w:r w:rsidR="000E4940" w:rsidRPr="000E4940">
        <w:rPr>
          <w:rFonts w:cstheme="minorHAnsi"/>
        </w:rPr>
        <w:t>célébrer la Miséricorde divine</w:t>
      </w:r>
    </w:p>
    <w:p w14:paraId="0FC29EBF" w14:textId="77777777" w:rsidR="00DC1BB0" w:rsidRPr="00D049F5" w:rsidRDefault="00DC1BB0" w:rsidP="00DC1BB0">
      <w:pPr>
        <w:pStyle w:val="Corpsdetexte"/>
        <w:spacing w:after="0"/>
        <w:jc w:val="both"/>
        <w:rPr>
          <w:rFonts w:asciiTheme="minorHAnsi" w:hAnsiTheme="minorHAnsi" w:cstheme="minorHAnsi"/>
          <w:color w:val="000000" w:themeColor="text1"/>
        </w:rPr>
      </w:pPr>
    </w:p>
    <w:p w14:paraId="3850B378" w14:textId="77777777" w:rsidR="00DC1BB0" w:rsidRPr="00D049F5" w:rsidRDefault="00DC1BB0" w:rsidP="001C24BE">
      <w:pPr>
        <w:spacing w:after="160" w:line="256" w:lineRule="auto"/>
        <w:ind w:left="1068"/>
        <w:jc w:val="both"/>
        <w:rPr>
          <w:rFonts w:cstheme="minorHAnsi"/>
          <w:b/>
          <w:color w:val="000000" w:themeColor="text1"/>
          <w:sz w:val="24"/>
          <w:szCs w:val="24"/>
        </w:rPr>
      </w:pPr>
      <w:r w:rsidRPr="00D049F5">
        <w:rPr>
          <w:rFonts w:cstheme="minorHAnsi"/>
          <w:b/>
          <w:color w:val="000000" w:themeColor="text1"/>
          <w:sz w:val="24"/>
          <w:szCs w:val="24"/>
        </w:rPr>
        <w:t>Indications pratiques</w:t>
      </w:r>
    </w:p>
    <w:p w14:paraId="0B01D146" w14:textId="2EB884CD" w:rsidR="00DC1BB0" w:rsidRPr="00502540" w:rsidRDefault="00DC1BB0" w:rsidP="00DC1BB0">
      <w:pPr>
        <w:shd w:val="clear" w:color="auto" w:fill="FFFFFF"/>
        <w:spacing w:line="210" w:lineRule="atLeast"/>
        <w:jc w:val="both"/>
        <w:rPr>
          <w:rFonts w:cstheme="minorHAnsi"/>
          <w:color w:val="000000" w:themeColor="text1"/>
        </w:rPr>
      </w:pPr>
      <w:r w:rsidRPr="00502540">
        <w:rPr>
          <w:rFonts w:cstheme="minorHAnsi"/>
          <w:color w:val="000000" w:themeColor="text1"/>
        </w:rPr>
        <w:t xml:space="preserve">Vous recevrez chaque vendredi de carême un message électronique avec un document de </w:t>
      </w:r>
      <w:r w:rsidR="00502540" w:rsidRPr="00502540">
        <w:rPr>
          <w:rFonts w:cstheme="minorHAnsi"/>
          <w:color w:val="000000" w:themeColor="text1"/>
        </w:rPr>
        <w:t>6</w:t>
      </w:r>
      <w:r w:rsidRPr="00502540">
        <w:rPr>
          <w:rFonts w:cstheme="minorHAnsi"/>
          <w:color w:val="000000" w:themeColor="text1"/>
        </w:rPr>
        <w:t xml:space="preserve"> pages à télécharger </w:t>
      </w:r>
      <w:r w:rsidR="00502540" w:rsidRPr="00502540">
        <w:rPr>
          <w:rFonts w:cstheme="minorHAnsi"/>
          <w:color w:val="000000" w:themeColor="text1"/>
        </w:rPr>
        <w:t xml:space="preserve">ou à écouter en </w:t>
      </w:r>
      <w:r w:rsidR="000D3E82">
        <w:rPr>
          <w:rFonts w:cstheme="minorHAnsi"/>
          <w:color w:val="000000" w:themeColor="text1"/>
        </w:rPr>
        <w:t>podcast</w:t>
      </w:r>
      <w:r w:rsidR="00502540" w:rsidRPr="00502540">
        <w:rPr>
          <w:rFonts w:cstheme="minorHAnsi"/>
          <w:color w:val="000000" w:themeColor="text1"/>
        </w:rPr>
        <w:t xml:space="preserve"> </w:t>
      </w:r>
      <w:r w:rsidRPr="00502540">
        <w:rPr>
          <w:rFonts w:cstheme="minorHAnsi"/>
          <w:color w:val="000000" w:themeColor="text1"/>
        </w:rPr>
        <w:t>:</w:t>
      </w:r>
    </w:p>
    <w:p w14:paraId="6596AE15" w14:textId="6167BF06" w:rsidR="00DC1BB0" w:rsidRPr="00502540" w:rsidRDefault="00DC1BB0" w:rsidP="00DC1BB0">
      <w:pPr>
        <w:numPr>
          <w:ilvl w:val="0"/>
          <w:numId w:val="17"/>
        </w:numPr>
        <w:shd w:val="clear" w:color="auto" w:fill="FFFFFF"/>
        <w:spacing w:after="0" w:line="210" w:lineRule="atLeast"/>
        <w:jc w:val="both"/>
        <w:rPr>
          <w:rFonts w:cstheme="minorHAnsi"/>
          <w:color w:val="000000" w:themeColor="text1"/>
        </w:rPr>
      </w:pPr>
      <w:proofErr w:type="gramStart"/>
      <w:r w:rsidRPr="00502540">
        <w:rPr>
          <w:rFonts w:cstheme="minorHAnsi"/>
          <w:color w:val="000000" w:themeColor="text1"/>
        </w:rPr>
        <w:t>une</w:t>
      </w:r>
      <w:proofErr w:type="gramEnd"/>
      <w:r w:rsidRPr="00502540">
        <w:rPr>
          <w:rFonts w:cstheme="minorHAnsi"/>
          <w:color w:val="000000" w:themeColor="text1"/>
        </w:rPr>
        <w:t xml:space="preserve"> méditation sur l’</w:t>
      </w:r>
      <w:r w:rsidR="00E018FD" w:rsidRPr="00502540">
        <w:rPr>
          <w:rFonts w:cstheme="minorHAnsi"/>
          <w:color w:val="000000" w:themeColor="text1"/>
        </w:rPr>
        <w:t>é</w:t>
      </w:r>
      <w:r w:rsidRPr="00502540">
        <w:rPr>
          <w:rFonts w:cstheme="minorHAnsi"/>
          <w:color w:val="000000" w:themeColor="text1"/>
        </w:rPr>
        <w:t xml:space="preserve">vangile du dimanche </w:t>
      </w:r>
    </w:p>
    <w:p w14:paraId="5FC61344" w14:textId="73B60E90" w:rsidR="00DC1BB0" w:rsidRPr="00502540" w:rsidRDefault="00502540" w:rsidP="00DC1BB0">
      <w:pPr>
        <w:numPr>
          <w:ilvl w:val="0"/>
          <w:numId w:val="17"/>
        </w:numPr>
        <w:shd w:val="clear" w:color="auto" w:fill="FFFFFF"/>
        <w:spacing w:after="0" w:line="210" w:lineRule="atLeast"/>
        <w:jc w:val="both"/>
        <w:rPr>
          <w:rFonts w:cstheme="minorHAnsi"/>
          <w:color w:val="000000" w:themeColor="text1"/>
        </w:rPr>
      </w:pPr>
      <w:proofErr w:type="gramStart"/>
      <w:r w:rsidRPr="00502540">
        <w:rPr>
          <w:rFonts w:cstheme="minorHAnsi"/>
          <w:color w:val="000000" w:themeColor="text1"/>
        </w:rPr>
        <w:t>la</w:t>
      </w:r>
      <w:proofErr w:type="gramEnd"/>
      <w:r w:rsidRPr="00502540">
        <w:rPr>
          <w:rFonts w:cstheme="minorHAnsi"/>
          <w:color w:val="000000" w:themeColor="text1"/>
        </w:rPr>
        <w:t xml:space="preserve"> découverte d’une figure carmélitaine nous invitant à vivre la Miséricorde</w:t>
      </w:r>
    </w:p>
    <w:p w14:paraId="0683B0CC" w14:textId="1B56A7D8" w:rsidR="000D3E82" w:rsidRDefault="00DC1BB0" w:rsidP="005A2573">
      <w:pPr>
        <w:numPr>
          <w:ilvl w:val="0"/>
          <w:numId w:val="17"/>
        </w:numPr>
        <w:shd w:val="clear" w:color="auto" w:fill="FFFFFF"/>
        <w:spacing w:after="0" w:line="210" w:lineRule="atLeast"/>
        <w:jc w:val="both"/>
        <w:rPr>
          <w:rFonts w:cstheme="minorHAnsi"/>
          <w:color w:val="000000" w:themeColor="text1"/>
        </w:rPr>
      </w:pPr>
      <w:proofErr w:type="gramStart"/>
      <w:r w:rsidRPr="00502540">
        <w:rPr>
          <w:rFonts w:cstheme="minorHAnsi"/>
          <w:color w:val="000000" w:themeColor="text1"/>
        </w:rPr>
        <w:lastRenderedPageBreak/>
        <w:t>de</w:t>
      </w:r>
      <w:r w:rsidR="000D3E82">
        <w:rPr>
          <w:rFonts w:cstheme="minorHAnsi"/>
          <w:color w:val="000000" w:themeColor="text1"/>
        </w:rPr>
        <w:t>s</w:t>
      </w:r>
      <w:proofErr w:type="gramEnd"/>
      <w:r w:rsidRPr="00502540">
        <w:rPr>
          <w:rFonts w:cstheme="minorHAnsi"/>
          <w:color w:val="000000" w:themeColor="text1"/>
        </w:rPr>
        <w:t xml:space="preserve"> citations illustrées pour vivre chaque jour avec l’Écriture et </w:t>
      </w:r>
      <w:r w:rsidR="00502540" w:rsidRPr="00502540">
        <w:rPr>
          <w:rFonts w:cstheme="minorHAnsi"/>
          <w:color w:val="000000" w:themeColor="text1"/>
        </w:rPr>
        <w:t>les saints du Carmel</w:t>
      </w:r>
    </w:p>
    <w:p w14:paraId="6671C76F" w14:textId="77777777" w:rsidR="005A2573" w:rsidRPr="005A2573" w:rsidRDefault="005A2573" w:rsidP="005A2573">
      <w:pPr>
        <w:shd w:val="clear" w:color="auto" w:fill="FFFFFF"/>
        <w:spacing w:after="0" w:line="210" w:lineRule="atLeast"/>
        <w:ind w:left="360"/>
        <w:jc w:val="both"/>
        <w:rPr>
          <w:rFonts w:cstheme="minorHAnsi"/>
          <w:color w:val="000000" w:themeColor="text1"/>
        </w:rPr>
      </w:pPr>
    </w:p>
    <w:p w14:paraId="4AE39ADB" w14:textId="72C83AC6" w:rsidR="00DC1BB0" w:rsidRPr="00502540" w:rsidRDefault="00DC1BB0" w:rsidP="001C24BE">
      <w:pPr>
        <w:autoSpaceDE w:val="0"/>
        <w:autoSpaceDN w:val="0"/>
        <w:adjustRightInd w:val="0"/>
        <w:ind w:left="720"/>
        <w:jc w:val="both"/>
        <w:rPr>
          <w:rFonts w:cstheme="minorHAnsi"/>
          <w:color w:val="000000" w:themeColor="text1"/>
          <w:szCs w:val="24"/>
        </w:rPr>
      </w:pPr>
      <w:r w:rsidRPr="00502540">
        <w:rPr>
          <w:rFonts w:cstheme="minorHAnsi"/>
          <w:color w:val="000000" w:themeColor="text1"/>
          <w:szCs w:val="24"/>
        </w:rPr>
        <w:t>Bon</w:t>
      </w:r>
      <w:r w:rsidR="001C24BE" w:rsidRPr="00502540">
        <w:rPr>
          <w:rFonts w:cstheme="minorHAnsi"/>
          <w:color w:val="000000" w:themeColor="text1"/>
          <w:szCs w:val="24"/>
        </w:rPr>
        <w:t>ne entrée en</w:t>
      </w:r>
      <w:r w:rsidRPr="00502540">
        <w:rPr>
          <w:rFonts w:cstheme="minorHAnsi"/>
          <w:color w:val="000000" w:themeColor="text1"/>
          <w:szCs w:val="24"/>
        </w:rPr>
        <w:t xml:space="preserve"> carême</w:t>
      </w:r>
      <w:r w:rsidR="001C24BE" w:rsidRPr="00502540">
        <w:rPr>
          <w:rFonts w:cstheme="minorHAnsi"/>
          <w:color w:val="000000" w:themeColor="text1"/>
          <w:szCs w:val="24"/>
        </w:rPr>
        <w:t xml:space="preserve"> </w:t>
      </w:r>
      <w:r w:rsidRPr="00502540">
        <w:rPr>
          <w:rFonts w:cstheme="minorHAnsi"/>
          <w:color w:val="000000" w:themeColor="text1"/>
          <w:szCs w:val="24"/>
        </w:rPr>
        <w:t>!</w:t>
      </w:r>
    </w:p>
    <w:p w14:paraId="5495C34B" w14:textId="48554A77" w:rsidR="00DC1BB0" w:rsidRPr="00D049F5" w:rsidRDefault="00DC1BB0" w:rsidP="00DC1BB0">
      <w:pPr>
        <w:spacing w:after="0"/>
        <w:jc w:val="right"/>
        <w:rPr>
          <w:rFonts w:cstheme="minorHAnsi"/>
          <w:color w:val="000000" w:themeColor="text1"/>
        </w:rPr>
      </w:pPr>
      <w:r w:rsidRPr="00D049F5">
        <w:rPr>
          <w:rFonts w:cstheme="minorHAnsi"/>
          <w:i/>
          <w:iCs/>
          <w:color w:val="000000" w:themeColor="text1"/>
        </w:rPr>
        <w:t xml:space="preserve">Fr. </w:t>
      </w:r>
      <w:r w:rsidR="00757317">
        <w:rPr>
          <w:rFonts w:cstheme="minorHAnsi"/>
          <w:i/>
          <w:iCs/>
          <w:color w:val="000000" w:themeColor="text1"/>
        </w:rPr>
        <w:t xml:space="preserve">Denis-Marie </w:t>
      </w:r>
      <w:proofErr w:type="spellStart"/>
      <w:r w:rsidR="00757317">
        <w:rPr>
          <w:rFonts w:cstheme="minorHAnsi"/>
          <w:i/>
          <w:iCs/>
          <w:color w:val="000000" w:themeColor="text1"/>
        </w:rPr>
        <w:t>Ghesquières</w:t>
      </w:r>
      <w:proofErr w:type="spellEnd"/>
      <w:r w:rsidRPr="00D049F5">
        <w:rPr>
          <w:rFonts w:cstheme="minorHAnsi"/>
          <w:i/>
          <w:iCs/>
          <w:color w:val="000000" w:themeColor="text1"/>
        </w:rPr>
        <w:t xml:space="preserve"> (couvent </w:t>
      </w:r>
      <w:r w:rsidR="00647E96">
        <w:rPr>
          <w:rFonts w:cstheme="minorHAnsi"/>
          <w:i/>
          <w:iCs/>
          <w:color w:val="000000" w:themeColor="text1"/>
        </w:rPr>
        <w:t>de Paris</w:t>
      </w:r>
      <w:r w:rsidRPr="00D049F5">
        <w:rPr>
          <w:rFonts w:cstheme="minorHAnsi"/>
          <w:i/>
          <w:iCs/>
          <w:color w:val="000000" w:themeColor="text1"/>
        </w:rPr>
        <w:t>)</w:t>
      </w:r>
    </w:p>
    <w:p w14:paraId="7B639FBB" w14:textId="77777777" w:rsidR="002F25E0" w:rsidRDefault="002F25E0" w:rsidP="001C24BE">
      <w:pPr>
        <w:spacing w:after="160" w:line="256" w:lineRule="auto"/>
        <w:ind w:left="1068"/>
        <w:jc w:val="both"/>
        <w:rPr>
          <w:rFonts w:ascii="Times New Roman" w:hAnsi="Times New Roman" w:cs="Times New Roman"/>
          <w:b/>
          <w:sz w:val="24"/>
          <w:szCs w:val="24"/>
        </w:rPr>
      </w:pPr>
    </w:p>
    <w:p w14:paraId="5851EEC3" w14:textId="26E6BF43" w:rsidR="00DC1BB0" w:rsidRPr="002F25E0" w:rsidRDefault="00DC1BB0" w:rsidP="00647E96">
      <w:pPr>
        <w:pStyle w:val="Titre1"/>
      </w:pPr>
      <w:r w:rsidRPr="002F25E0">
        <w:t>Prier chaque jour de la semaine</w:t>
      </w:r>
      <w:r w:rsidR="00647E96">
        <w:t xml:space="preserve"> avec Edith Stein</w:t>
      </w:r>
    </w:p>
    <w:p w14:paraId="54CD73C0" w14:textId="3228D5FD" w:rsidR="002F25E0" w:rsidRDefault="002F25E0" w:rsidP="00DC1BB0">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710F96F6" w14:textId="0F0F2EE8" w:rsidR="00647E96" w:rsidRPr="003F59B0" w:rsidRDefault="00647E96" w:rsidP="00647E96">
      <w:pPr>
        <w:spacing w:after="120" w:line="240" w:lineRule="auto"/>
        <w:rPr>
          <w:rFonts w:ascii="Calibri" w:eastAsia="Calibri" w:hAnsi="Calibri" w:cs="Calibri"/>
          <w:b/>
          <w:bCs/>
          <w:sz w:val="24"/>
          <w:szCs w:val="24"/>
        </w:rPr>
      </w:pPr>
      <w:r w:rsidRPr="003F59B0">
        <w:rPr>
          <w:rFonts w:ascii="Calibri" w:eastAsia="Calibri" w:hAnsi="Calibri" w:cs="Calibri"/>
          <w:b/>
          <w:bCs/>
          <w:sz w:val="24"/>
          <w:szCs w:val="24"/>
        </w:rPr>
        <w:t xml:space="preserve">Jeudi 3 mars : </w:t>
      </w:r>
      <w:r w:rsidR="000D3E82">
        <w:rPr>
          <w:rFonts w:ascii="Calibri" w:eastAsia="Calibri" w:hAnsi="Calibri" w:cs="Calibri"/>
          <w:b/>
          <w:bCs/>
          <w:sz w:val="24"/>
          <w:szCs w:val="24"/>
        </w:rPr>
        <w:t>c</w:t>
      </w:r>
      <w:r w:rsidRPr="003F59B0">
        <w:rPr>
          <w:rFonts w:ascii="Calibri" w:eastAsia="Calibri" w:hAnsi="Calibri" w:cs="Calibri"/>
          <w:b/>
          <w:bCs/>
          <w:sz w:val="24"/>
          <w:szCs w:val="24"/>
        </w:rPr>
        <w:t>hoisir la vie </w:t>
      </w:r>
    </w:p>
    <w:p w14:paraId="7E1F6070" w14:textId="77777777" w:rsidR="00647E96" w:rsidRPr="003F59B0" w:rsidRDefault="00647E96" w:rsidP="00C453D3">
      <w:pPr>
        <w:spacing w:after="120" w:line="240" w:lineRule="auto"/>
        <w:rPr>
          <w:rFonts w:ascii="Calibri" w:eastAsia="Times New Roman" w:hAnsi="Calibri" w:cs="Calibri"/>
          <w:i/>
          <w:iCs/>
          <w:lang w:eastAsia="fr-FR"/>
        </w:rPr>
      </w:pPr>
      <w:r w:rsidRPr="003F59B0">
        <w:rPr>
          <w:rFonts w:ascii="Calibri" w:eastAsia="Times New Roman" w:hAnsi="Calibri" w:cs="Calibri"/>
          <w:i/>
          <w:iCs/>
          <w:lang w:eastAsia="fr-FR"/>
        </w:rPr>
        <w:t xml:space="preserve">« Celui qui perdra sa vie à cause de moi la sauvera. » </w:t>
      </w:r>
      <w:proofErr w:type="spellStart"/>
      <w:r w:rsidRPr="003F59B0">
        <w:rPr>
          <w:rFonts w:ascii="Calibri" w:eastAsia="Times New Roman" w:hAnsi="Calibri" w:cs="Calibri"/>
          <w:i/>
          <w:iCs/>
          <w:lang w:eastAsia="fr-FR"/>
        </w:rPr>
        <w:t>Lc</w:t>
      </w:r>
      <w:proofErr w:type="spellEnd"/>
      <w:r w:rsidRPr="003F59B0">
        <w:rPr>
          <w:rFonts w:ascii="Calibri" w:eastAsia="Times New Roman" w:hAnsi="Calibri" w:cs="Calibri"/>
          <w:i/>
          <w:iCs/>
          <w:lang w:eastAsia="fr-FR"/>
        </w:rPr>
        <w:t xml:space="preserve"> 9, 24)</w:t>
      </w:r>
    </w:p>
    <w:p w14:paraId="14C3994F" w14:textId="4B25718B" w:rsidR="00647E96" w:rsidRPr="00A52655" w:rsidRDefault="00647E96" w:rsidP="00C453D3">
      <w:pPr>
        <w:spacing w:after="120" w:line="240" w:lineRule="auto"/>
        <w:rPr>
          <w:rFonts w:ascii="Calibri" w:eastAsia="Times New Roman" w:hAnsi="Calibri" w:cs="Calibri"/>
          <w:bCs/>
          <w:lang w:eastAsia="fr-FR"/>
        </w:rPr>
      </w:pPr>
      <w:r w:rsidRPr="00B131D5">
        <w:rPr>
          <w:rFonts w:ascii="Calibri" w:eastAsia="Times New Roman" w:hAnsi="Calibri" w:cs="Calibri"/>
          <w:b/>
          <w:bCs/>
          <w:lang w:eastAsia="fr-FR"/>
        </w:rPr>
        <w:t xml:space="preserve">« Notre intériorité est remplie de diverses manières </w:t>
      </w:r>
      <w:r>
        <w:rPr>
          <w:rFonts w:ascii="Calibri" w:eastAsia="Times New Roman" w:hAnsi="Calibri" w:cs="Calibri"/>
          <w:b/>
          <w:bCs/>
          <w:lang w:eastAsia="fr-FR"/>
        </w:rPr>
        <w:t>(</w:t>
      </w:r>
      <w:r w:rsidRPr="00B131D5">
        <w:rPr>
          <w:rFonts w:ascii="Calibri" w:eastAsia="Times New Roman" w:hAnsi="Calibri" w:cs="Calibri"/>
          <w:b/>
          <w:bCs/>
          <w:lang w:eastAsia="fr-FR"/>
        </w:rPr>
        <w:t>...</w:t>
      </w:r>
      <w:r>
        <w:rPr>
          <w:rFonts w:ascii="Calibri" w:eastAsia="Times New Roman" w:hAnsi="Calibri" w:cs="Calibri"/>
          <w:b/>
          <w:bCs/>
          <w:lang w:eastAsia="fr-FR"/>
        </w:rPr>
        <w:t>)</w:t>
      </w:r>
      <w:r w:rsidRPr="00B131D5">
        <w:rPr>
          <w:rFonts w:ascii="Calibri" w:eastAsia="Times New Roman" w:hAnsi="Calibri" w:cs="Calibri"/>
          <w:b/>
          <w:bCs/>
          <w:lang w:eastAsia="fr-FR"/>
        </w:rPr>
        <w:t xml:space="preserve"> à tel point qu’une chose en chasse toujours une autre</w:t>
      </w:r>
      <w:r>
        <w:rPr>
          <w:rFonts w:ascii="Calibri" w:eastAsia="Times New Roman" w:hAnsi="Calibri" w:cs="Calibri"/>
          <w:b/>
          <w:bCs/>
          <w:lang w:eastAsia="fr-FR"/>
        </w:rPr>
        <w:t>.</w:t>
      </w:r>
      <w:r w:rsidRPr="00B131D5">
        <w:rPr>
          <w:rFonts w:ascii="Calibri" w:eastAsia="Times New Roman" w:hAnsi="Calibri" w:cs="Calibri"/>
          <w:b/>
          <w:bCs/>
          <w:lang w:eastAsia="fr-FR"/>
        </w:rPr>
        <w:t xml:space="preserve"> </w:t>
      </w:r>
      <w:r w:rsidRPr="00B131D5">
        <w:rPr>
          <w:rFonts w:ascii="Calibri" w:eastAsia="Times New Roman" w:hAnsi="Calibri" w:cs="Calibri"/>
          <w:b/>
          <w:bCs/>
          <w:shd w:val="clear" w:color="auto" w:fill="FFFFFF"/>
          <w:lang w:eastAsia="fr-FR"/>
        </w:rPr>
        <w:t>Ma première heure du matin appartient au Seigneur. La tâche quotidienne qui m’</w:t>
      </w:r>
      <w:r>
        <w:rPr>
          <w:rFonts w:ascii="Calibri" w:eastAsia="Times New Roman" w:hAnsi="Calibri" w:cs="Calibri"/>
          <w:b/>
          <w:bCs/>
          <w:shd w:val="clear" w:color="auto" w:fill="FFFFFF"/>
          <w:lang w:eastAsia="fr-FR"/>
        </w:rPr>
        <w:t>incombe, je veux la mener à</w:t>
      </w:r>
      <w:r w:rsidRPr="00B131D5">
        <w:rPr>
          <w:rFonts w:ascii="Calibri" w:eastAsia="Times New Roman" w:hAnsi="Calibri" w:cs="Calibri"/>
          <w:b/>
          <w:bCs/>
          <w:shd w:val="clear" w:color="auto" w:fill="FFFFFF"/>
          <w:lang w:eastAsia="fr-FR"/>
        </w:rPr>
        <w:t xml:space="preserve"> bien, et Il me donnera la force d’en venir à bout</w:t>
      </w:r>
      <w:r>
        <w:rPr>
          <w:rFonts w:ascii="Calibri" w:eastAsia="Times New Roman" w:hAnsi="Calibri" w:cs="Calibri"/>
          <w:b/>
          <w:bCs/>
          <w:shd w:val="clear" w:color="auto" w:fill="FFFFFF"/>
          <w:lang w:eastAsia="fr-FR"/>
        </w:rPr>
        <w:t xml:space="preserve">. » </w:t>
      </w:r>
      <w:r w:rsidRPr="00A52655">
        <w:rPr>
          <w:rFonts w:ascii="Calibri" w:eastAsia="Times New Roman" w:hAnsi="Calibri" w:cs="Calibri"/>
          <w:bCs/>
          <w:shd w:val="clear" w:color="auto" w:fill="FFFFFF"/>
          <w:lang w:eastAsia="fr-FR"/>
        </w:rPr>
        <w:t>(E.</w:t>
      </w:r>
      <w:r>
        <w:rPr>
          <w:rFonts w:ascii="Calibri" w:eastAsia="Times New Roman" w:hAnsi="Calibri" w:cs="Calibri"/>
          <w:bCs/>
          <w:shd w:val="clear" w:color="auto" w:fill="FFFFFF"/>
          <w:lang w:eastAsia="fr-FR"/>
        </w:rPr>
        <w:t xml:space="preserve"> </w:t>
      </w:r>
      <w:r w:rsidRPr="00A52655">
        <w:rPr>
          <w:rFonts w:ascii="Calibri" w:eastAsia="Times New Roman" w:hAnsi="Calibri" w:cs="Calibri"/>
          <w:bCs/>
          <w:shd w:val="clear" w:color="auto" w:fill="FFFFFF"/>
          <w:lang w:eastAsia="fr-FR"/>
        </w:rPr>
        <w:t>Stein</w:t>
      </w:r>
      <w:r w:rsidR="00C453D3">
        <w:rPr>
          <w:rFonts w:ascii="Calibri" w:eastAsia="Times New Roman" w:hAnsi="Calibri" w:cs="Calibri"/>
          <w:bCs/>
          <w:shd w:val="clear" w:color="auto" w:fill="FFFFFF"/>
          <w:lang w:eastAsia="fr-FR"/>
        </w:rPr>
        <w:t>,</w:t>
      </w:r>
      <w:r w:rsidRPr="00A52655">
        <w:rPr>
          <w:rFonts w:ascii="Calibri" w:eastAsia="Times New Roman" w:hAnsi="Calibri" w:cs="Calibri"/>
          <w:bCs/>
          <w:shd w:val="clear" w:color="auto" w:fill="FFFFFF"/>
          <w:lang w:eastAsia="fr-FR"/>
        </w:rPr>
        <w:t xml:space="preserve"> </w:t>
      </w:r>
      <w:r>
        <w:rPr>
          <w:rFonts w:ascii="Calibri" w:eastAsia="Times New Roman" w:hAnsi="Calibri" w:cs="Calibri"/>
          <w:bCs/>
          <w:shd w:val="clear" w:color="auto" w:fill="FFFFFF"/>
          <w:lang w:eastAsia="fr-FR"/>
        </w:rPr>
        <w:t>F</w:t>
      </w:r>
      <w:r w:rsidRPr="00A52655">
        <w:rPr>
          <w:rFonts w:ascii="Calibri" w:eastAsia="Times New Roman" w:hAnsi="Calibri" w:cs="Calibri"/>
          <w:bCs/>
          <w:shd w:val="clear" w:color="auto" w:fill="FFFFFF"/>
          <w:lang w:eastAsia="fr-FR"/>
        </w:rPr>
        <w:t>aire une place à la grâce de Dieu</w:t>
      </w:r>
      <w:r>
        <w:rPr>
          <w:rFonts w:ascii="Calibri" w:eastAsia="Times New Roman" w:hAnsi="Calibri" w:cs="Calibri"/>
          <w:bCs/>
          <w:shd w:val="clear" w:color="auto" w:fill="FFFFFF"/>
          <w:lang w:eastAsia="fr-FR"/>
        </w:rPr>
        <w:t>,</w:t>
      </w:r>
      <w:r w:rsidR="00C453D3">
        <w:rPr>
          <w:rFonts w:ascii="Calibri" w:eastAsia="Times New Roman" w:hAnsi="Calibri" w:cs="Calibri"/>
          <w:bCs/>
          <w:shd w:val="clear" w:color="auto" w:fill="FFFFFF"/>
          <w:lang w:eastAsia="fr-FR"/>
        </w:rPr>
        <w:t xml:space="preserve"> </w:t>
      </w:r>
      <w:r>
        <w:rPr>
          <w:rFonts w:ascii="Calibri" w:eastAsia="Times New Roman" w:hAnsi="Calibri" w:cs="Calibri"/>
          <w:bCs/>
          <w:shd w:val="clear" w:color="auto" w:fill="FFFFFF"/>
          <w:lang w:eastAsia="fr-FR"/>
        </w:rPr>
        <w:t>12 janvier 1932)</w:t>
      </w:r>
    </w:p>
    <w:p w14:paraId="2EDD1F7A" w14:textId="3D123BA1" w:rsidR="00647E96" w:rsidRPr="000C7263" w:rsidRDefault="00C453D3" w:rsidP="00C453D3">
      <w:pPr>
        <w:spacing w:after="120" w:line="240" w:lineRule="auto"/>
        <w:rPr>
          <w:rFonts w:ascii="Calibri" w:eastAsia="Times New Roman" w:hAnsi="Calibri" w:cs="Calibri"/>
          <w:lang w:eastAsia="fr-FR"/>
        </w:rPr>
      </w:pPr>
      <w:r>
        <w:rPr>
          <w:rFonts w:ascii="Calibri" w:eastAsia="Times New Roman" w:hAnsi="Calibri" w:cs="Calibri"/>
          <w:lang w:eastAsia="fr-FR"/>
        </w:rPr>
        <w:t>Je choisis de prendre le temps chaque jour pour vivre ce carême avec le Seigneur</w:t>
      </w:r>
      <w:r w:rsidR="00647E96" w:rsidRPr="000C7263">
        <w:rPr>
          <w:rFonts w:ascii="Calibri" w:eastAsia="Times New Roman" w:hAnsi="Calibri" w:cs="Calibri"/>
          <w:lang w:eastAsia="fr-FR"/>
        </w:rPr>
        <w:t>.</w:t>
      </w:r>
    </w:p>
    <w:p w14:paraId="740D5280" w14:textId="77777777" w:rsidR="00647E96" w:rsidRPr="000C7263" w:rsidRDefault="00647E96" w:rsidP="00647E96">
      <w:pPr>
        <w:spacing w:after="120" w:line="240" w:lineRule="auto"/>
        <w:jc w:val="center"/>
        <w:rPr>
          <w:rFonts w:ascii="Calibri" w:eastAsia="Calibri" w:hAnsi="Calibri" w:cs="Calibri"/>
          <w:bCs/>
          <w:szCs w:val="24"/>
        </w:rPr>
      </w:pPr>
    </w:p>
    <w:p w14:paraId="3E22E7C5" w14:textId="4FA4C69B" w:rsidR="00647E96" w:rsidRPr="00880246" w:rsidRDefault="00647E96" w:rsidP="00647E96">
      <w:pPr>
        <w:spacing w:after="120" w:line="240" w:lineRule="auto"/>
        <w:rPr>
          <w:rFonts w:ascii="Calibri" w:eastAsia="Calibri" w:hAnsi="Calibri" w:cs="Calibri"/>
          <w:b/>
          <w:bCs/>
          <w:sz w:val="24"/>
          <w:szCs w:val="24"/>
        </w:rPr>
      </w:pPr>
      <w:r w:rsidRPr="00880246">
        <w:rPr>
          <w:rFonts w:ascii="Calibri" w:eastAsia="Calibri" w:hAnsi="Calibri" w:cs="Calibri"/>
          <w:b/>
          <w:bCs/>
          <w:sz w:val="24"/>
          <w:szCs w:val="24"/>
        </w:rPr>
        <w:t xml:space="preserve">Vendredi 4 mars : </w:t>
      </w:r>
      <w:r w:rsidR="00321E09">
        <w:rPr>
          <w:rFonts w:ascii="Calibri" w:eastAsia="Calibri" w:hAnsi="Calibri" w:cs="Calibri"/>
          <w:b/>
          <w:bCs/>
          <w:sz w:val="24"/>
          <w:szCs w:val="24"/>
        </w:rPr>
        <w:t>s</w:t>
      </w:r>
      <w:r w:rsidRPr="00880246">
        <w:rPr>
          <w:rFonts w:ascii="Calibri" w:eastAsia="Calibri" w:hAnsi="Calibri" w:cs="Calibri"/>
          <w:b/>
          <w:bCs/>
          <w:sz w:val="24"/>
          <w:szCs w:val="24"/>
        </w:rPr>
        <w:t xml:space="preserve">alut Croix ! </w:t>
      </w:r>
    </w:p>
    <w:p w14:paraId="5C22405D" w14:textId="24671247" w:rsidR="00647E96" w:rsidRPr="00880246" w:rsidRDefault="00647E96" w:rsidP="00C453D3">
      <w:pPr>
        <w:shd w:val="clear" w:color="auto" w:fill="FFFFFF"/>
        <w:spacing w:after="120" w:line="240" w:lineRule="auto"/>
        <w:rPr>
          <w:rFonts w:ascii="Calibri" w:eastAsia="Times New Roman" w:hAnsi="Calibri" w:cs="Calibri"/>
          <w:i/>
          <w:iCs/>
          <w:lang w:eastAsia="fr-FR"/>
        </w:rPr>
      </w:pPr>
      <w:r w:rsidRPr="00880246">
        <w:rPr>
          <w:rFonts w:ascii="Calibri" w:eastAsia="Times New Roman" w:hAnsi="Calibri" w:cs="Calibri"/>
          <w:i/>
          <w:iCs/>
          <w:lang w:eastAsia="fr-FR"/>
        </w:rPr>
        <w:t>« Le sacrifice qui plait à Dieu, c’est un esprit brisé.</w:t>
      </w:r>
      <w:r w:rsidR="0040180A">
        <w:rPr>
          <w:rFonts w:ascii="Calibri" w:eastAsia="Times New Roman" w:hAnsi="Calibri" w:cs="Calibri"/>
          <w:i/>
          <w:iCs/>
          <w:lang w:eastAsia="fr-FR"/>
        </w:rPr>
        <w:t> »</w:t>
      </w:r>
      <w:r w:rsidRPr="00880246">
        <w:rPr>
          <w:rFonts w:ascii="Calibri" w:eastAsia="Times New Roman" w:hAnsi="Calibri" w:cs="Calibri"/>
          <w:i/>
          <w:iCs/>
          <w:lang w:eastAsia="fr-FR"/>
        </w:rPr>
        <w:t xml:space="preserve"> (Ps</w:t>
      </w:r>
      <w:r w:rsidR="00C453D3">
        <w:rPr>
          <w:rFonts w:ascii="Calibri" w:eastAsia="Times New Roman" w:hAnsi="Calibri" w:cs="Calibri"/>
          <w:i/>
          <w:iCs/>
          <w:lang w:eastAsia="fr-FR"/>
        </w:rPr>
        <w:t xml:space="preserve"> </w:t>
      </w:r>
      <w:r w:rsidRPr="00880246">
        <w:rPr>
          <w:rFonts w:ascii="Calibri" w:eastAsia="Times New Roman" w:hAnsi="Calibri" w:cs="Calibri"/>
          <w:i/>
          <w:iCs/>
          <w:lang w:eastAsia="fr-FR"/>
        </w:rPr>
        <w:t>50, 19)</w:t>
      </w:r>
    </w:p>
    <w:p w14:paraId="290C1AC9" w14:textId="7E971724" w:rsidR="00647E96" w:rsidRDefault="00647E96" w:rsidP="00C453D3">
      <w:pPr>
        <w:shd w:val="clear" w:color="auto" w:fill="FFFFFF"/>
        <w:spacing w:after="0" w:line="240" w:lineRule="auto"/>
        <w:rPr>
          <w:rFonts w:ascii="Calibri" w:eastAsia="Times New Roman" w:hAnsi="Calibri" w:cs="Calibri"/>
          <w:b/>
          <w:bCs/>
          <w:lang w:eastAsia="fr-FR"/>
        </w:rPr>
      </w:pPr>
      <w:r w:rsidRPr="00AE5761">
        <w:rPr>
          <w:rFonts w:ascii="Calibri" w:eastAsia="Times New Roman" w:hAnsi="Calibri" w:cs="Calibri"/>
          <w:b/>
          <w:bCs/>
          <w:lang w:eastAsia="fr-FR"/>
        </w:rPr>
        <w:t xml:space="preserve">« Lève les yeux vers le Crucifié. Si tu lui es unie… alors son sang précieux est </w:t>
      </w:r>
      <w:r w:rsidRPr="00362A3A">
        <w:rPr>
          <w:rFonts w:ascii="Calibri" w:eastAsia="Times New Roman" w:hAnsi="Calibri" w:cs="Calibri"/>
          <w:b/>
          <w:bCs/>
          <w:iCs/>
          <w:lang w:eastAsia="fr-FR"/>
        </w:rPr>
        <w:t>à</w:t>
      </w:r>
      <w:r w:rsidRPr="00AE5761">
        <w:rPr>
          <w:rFonts w:ascii="Calibri" w:eastAsia="Times New Roman" w:hAnsi="Calibri" w:cs="Calibri"/>
          <w:b/>
          <w:bCs/>
          <w:i/>
          <w:lang w:eastAsia="fr-FR"/>
        </w:rPr>
        <w:t xml:space="preserve"> </w:t>
      </w:r>
      <w:r w:rsidRPr="00362A3A">
        <w:rPr>
          <w:rFonts w:ascii="Calibri" w:eastAsia="Times New Roman" w:hAnsi="Calibri" w:cs="Calibri"/>
          <w:b/>
          <w:bCs/>
          <w:iCs/>
          <w:lang w:eastAsia="fr-FR"/>
        </w:rPr>
        <w:t>toi</w:t>
      </w:r>
      <w:r w:rsidRPr="00AE5761">
        <w:rPr>
          <w:rFonts w:ascii="Calibri" w:eastAsia="Times New Roman" w:hAnsi="Calibri" w:cs="Calibri"/>
          <w:b/>
          <w:bCs/>
          <w:i/>
          <w:lang w:eastAsia="fr-FR"/>
        </w:rPr>
        <w:t xml:space="preserve">. </w:t>
      </w:r>
      <w:r w:rsidRPr="00AE5761">
        <w:rPr>
          <w:rFonts w:ascii="Calibri" w:eastAsia="Times New Roman" w:hAnsi="Calibri" w:cs="Calibri"/>
          <w:b/>
          <w:bCs/>
          <w:lang w:eastAsia="fr-FR"/>
        </w:rPr>
        <w:t xml:space="preserve">…. </w:t>
      </w:r>
    </w:p>
    <w:p w14:paraId="506C532E" w14:textId="77777777" w:rsidR="00647E96" w:rsidRDefault="00647E96" w:rsidP="00C453D3">
      <w:pPr>
        <w:shd w:val="clear" w:color="auto" w:fill="FFFFFF"/>
        <w:spacing w:after="0" w:line="240" w:lineRule="auto"/>
        <w:rPr>
          <w:rFonts w:ascii="Calibri" w:eastAsia="Times New Roman" w:hAnsi="Calibri" w:cs="Calibri"/>
          <w:b/>
          <w:bCs/>
          <w:lang w:eastAsia="fr-FR"/>
        </w:rPr>
      </w:pPr>
      <w:r w:rsidRPr="00AE5761">
        <w:rPr>
          <w:rFonts w:ascii="Calibri" w:eastAsia="Times New Roman" w:hAnsi="Calibri" w:cs="Calibri"/>
          <w:b/>
          <w:bCs/>
          <w:lang w:eastAsia="fr-FR"/>
        </w:rPr>
        <w:t xml:space="preserve">C’est sur tous les lieux de souffrance que tu peux être présente par la puissance de la croix ; </w:t>
      </w:r>
    </w:p>
    <w:p w14:paraId="66BFF475" w14:textId="410ECCB1" w:rsidR="00647E96" w:rsidRPr="00AE5761" w:rsidRDefault="00647E96" w:rsidP="00C453D3">
      <w:pPr>
        <w:shd w:val="clear" w:color="auto" w:fill="FFFFFF"/>
        <w:spacing w:after="120" w:line="240" w:lineRule="auto"/>
        <w:rPr>
          <w:rFonts w:ascii="Calibri" w:eastAsia="Times New Roman" w:hAnsi="Calibri" w:cs="Calibri"/>
          <w:b/>
          <w:bCs/>
          <w:lang w:eastAsia="fr-FR"/>
        </w:rPr>
      </w:pPr>
      <w:proofErr w:type="gramStart"/>
      <w:r w:rsidRPr="00AE5761">
        <w:rPr>
          <w:rFonts w:ascii="Calibri" w:eastAsia="Times New Roman" w:hAnsi="Calibri" w:cs="Calibri"/>
          <w:b/>
          <w:bCs/>
          <w:lang w:eastAsia="fr-FR"/>
        </w:rPr>
        <w:t>ton</w:t>
      </w:r>
      <w:proofErr w:type="gramEnd"/>
      <w:r w:rsidRPr="00AE5761">
        <w:rPr>
          <w:rFonts w:ascii="Calibri" w:eastAsia="Times New Roman" w:hAnsi="Calibri" w:cs="Calibri"/>
          <w:b/>
          <w:bCs/>
          <w:lang w:eastAsia="fr-FR"/>
        </w:rPr>
        <w:t xml:space="preserve"> amour miséricordieux, l’amour jailli du cœur de Dieu, te porte partout</w:t>
      </w:r>
      <w:r>
        <w:rPr>
          <w:rFonts w:ascii="Calibri" w:eastAsia="Times New Roman" w:hAnsi="Calibri" w:cs="Calibri"/>
          <w:b/>
          <w:bCs/>
          <w:lang w:eastAsia="fr-FR"/>
        </w:rPr>
        <w:t xml:space="preserve">. » </w:t>
      </w:r>
      <w:r w:rsidRPr="000C7ABA">
        <w:rPr>
          <w:rFonts w:ascii="Calibri" w:eastAsia="Times New Roman" w:hAnsi="Calibri" w:cs="Calibri"/>
          <w:bCs/>
          <w:lang w:eastAsia="fr-FR"/>
        </w:rPr>
        <w:t>(</w:t>
      </w:r>
      <w:r>
        <w:rPr>
          <w:rFonts w:ascii="Calibri" w:eastAsia="Times New Roman" w:hAnsi="Calibri" w:cs="Calibri"/>
          <w:bCs/>
          <w:lang w:eastAsia="fr-FR"/>
        </w:rPr>
        <w:t>E. Stein</w:t>
      </w:r>
      <w:r w:rsidR="00494BD0">
        <w:rPr>
          <w:rFonts w:ascii="Calibri" w:eastAsia="Times New Roman" w:hAnsi="Calibri" w:cs="Calibri"/>
          <w:bCs/>
          <w:lang w:eastAsia="fr-FR"/>
        </w:rPr>
        <w:t xml:space="preserve">, </w:t>
      </w:r>
      <w:r w:rsidRPr="00494BD0">
        <w:rPr>
          <w:rFonts w:ascii="Calibri" w:eastAsia="Times New Roman" w:hAnsi="Calibri" w:cs="Calibri"/>
          <w:bCs/>
          <w:i/>
          <w:iCs/>
          <w:lang w:eastAsia="fr-FR"/>
        </w:rPr>
        <w:t>Source cachée</w:t>
      </w:r>
      <w:r w:rsidRPr="000C7ABA">
        <w:rPr>
          <w:rFonts w:ascii="Calibri" w:eastAsia="Times New Roman" w:hAnsi="Calibri" w:cs="Calibri"/>
          <w:bCs/>
          <w:lang w:eastAsia="fr-FR"/>
        </w:rPr>
        <w:t xml:space="preserve">, ‘Ave </w:t>
      </w:r>
      <w:proofErr w:type="spellStart"/>
      <w:r w:rsidRPr="000C7ABA">
        <w:rPr>
          <w:rFonts w:ascii="Calibri" w:eastAsia="Times New Roman" w:hAnsi="Calibri" w:cs="Calibri"/>
          <w:bCs/>
          <w:lang w:eastAsia="fr-FR"/>
        </w:rPr>
        <w:t>Crux</w:t>
      </w:r>
      <w:proofErr w:type="spellEnd"/>
      <w:r w:rsidRPr="000C7ABA">
        <w:rPr>
          <w:rFonts w:ascii="Calibri" w:eastAsia="Times New Roman" w:hAnsi="Calibri" w:cs="Calibri"/>
          <w:bCs/>
          <w:lang w:eastAsia="fr-FR"/>
        </w:rPr>
        <w:t>’)</w:t>
      </w:r>
    </w:p>
    <w:p w14:paraId="6D122A28" w14:textId="44A0EDC6" w:rsidR="00647E96" w:rsidRDefault="00321E09" w:rsidP="00C453D3">
      <w:pPr>
        <w:shd w:val="clear" w:color="auto" w:fill="FFFFFF"/>
        <w:spacing w:after="120" w:line="240" w:lineRule="auto"/>
        <w:rPr>
          <w:rFonts w:ascii="Calibri" w:eastAsia="Times New Roman" w:hAnsi="Calibri" w:cs="Calibri"/>
          <w:lang w:eastAsia="fr-FR"/>
        </w:rPr>
      </w:pPr>
      <w:r>
        <w:rPr>
          <w:rFonts w:ascii="Calibri" w:eastAsia="Times New Roman" w:hAnsi="Calibri" w:cs="Calibri"/>
          <w:lang w:eastAsia="fr-FR"/>
        </w:rPr>
        <w:t>Je me tourne vers la croix du Christ pour y déposer les intentions que je porte.</w:t>
      </w:r>
    </w:p>
    <w:p w14:paraId="6CE831D2" w14:textId="77777777" w:rsidR="00647E96" w:rsidRPr="008B64B8" w:rsidRDefault="00647E96" w:rsidP="00647E96">
      <w:pPr>
        <w:shd w:val="clear" w:color="auto" w:fill="FFFFFF"/>
        <w:spacing w:after="120" w:line="240" w:lineRule="auto"/>
        <w:jc w:val="center"/>
        <w:rPr>
          <w:rFonts w:ascii="Calibri" w:eastAsia="Times New Roman" w:hAnsi="Calibri" w:cs="Calibri"/>
          <w:lang w:eastAsia="fr-FR"/>
        </w:rPr>
      </w:pPr>
    </w:p>
    <w:p w14:paraId="22CC37B5" w14:textId="3BCCF0CE" w:rsidR="00647E96" w:rsidRPr="00880246" w:rsidRDefault="00647E96" w:rsidP="00647E96">
      <w:pPr>
        <w:spacing w:after="120" w:line="240" w:lineRule="auto"/>
        <w:rPr>
          <w:rFonts w:ascii="Calibri" w:eastAsia="Times New Roman" w:hAnsi="Calibri" w:cs="Calibri"/>
          <w:shd w:val="clear" w:color="auto" w:fill="F6B26B"/>
          <w:lang w:eastAsia="fr-FR"/>
        </w:rPr>
      </w:pPr>
      <w:r w:rsidRPr="00880246">
        <w:rPr>
          <w:rFonts w:ascii="Calibri" w:eastAsia="Calibri" w:hAnsi="Calibri" w:cs="Calibri"/>
          <w:b/>
          <w:bCs/>
          <w:sz w:val="24"/>
          <w:szCs w:val="24"/>
        </w:rPr>
        <w:t xml:space="preserve">Samedi 5 mars : </w:t>
      </w:r>
      <w:r w:rsidR="00321E09">
        <w:rPr>
          <w:rFonts w:ascii="Calibri" w:eastAsia="Calibri" w:hAnsi="Calibri" w:cs="Calibri"/>
          <w:b/>
          <w:bCs/>
          <w:sz w:val="24"/>
          <w:szCs w:val="24"/>
        </w:rPr>
        <w:t>ê</w:t>
      </w:r>
      <w:r w:rsidRPr="00880246">
        <w:rPr>
          <w:rFonts w:ascii="Calibri" w:eastAsia="Calibri" w:hAnsi="Calibri" w:cs="Calibri"/>
          <w:b/>
          <w:bCs/>
          <w:sz w:val="24"/>
          <w:szCs w:val="24"/>
        </w:rPr>
        <w:t xml:space="preserve">tre un en Dieu </w:t>
      </w:r>
    </w:p>
    <w:p w14:paraId="0F81DC52" w14:textId="2A679B05" w:rsidR="00647E96" w:rsidRPr="000C7ABA" w:rsidRDefault="00647E96" w:rsidP="00321E09">
      <w:pPr>
        <w:shd w:val="clear" w:color="auto" w:fill="FFFFFF"/>
        <w:spacing w:after="120" w:line="240" w:lineRule="auto"/>
        <w:rPr>
          <w:rFonts w:ascii="Calibri" w:eastAsia="Times New Roman" w:hAnsi="Calibri" w:cs="Calibri"/>
          <w:i/>
          <w:iCs/>
          <w:lang w:eastAsia="fr-FR"/>
        </w:rPr>
      </w:pPr>
      <w:r w:rsidRPr="000C7ABA">
        <w:rPr>
          <w:rFonts w:ascii="Calibri" w:eastAsia="Times New Roman" w:hAnsi="Calibri" w:cs="Calibri"/>
          <w:i/>
          <w:iCs/>
          <w:lang w:eastAsia="fr-FR"/>
        </w:rPr>
        <w:t xml:space="preserve"> « Si tu donnes à celui qui a faim ce que toi tu désires, si tu combles les désirs du malheureux…</w:t>
      </w:r>
      <w:r w:rsidR="0040180A">
        <w:rPr>
          <w:rFonts w:ascii="Calibri" w:eastAsia="Times New Roman" w:hAnsi="Calibri" w:cs="Calibri"/>
          <w:i/>
          <w:iCs/>
          <w:lang w:eastAsia="fr-FR"/>
        </w:rPr>
        <w:t> »</w:t>
      </w:r>
      <w:r>
        <w:rPr>
          <w:rFonts w:ascii="Calibri" w:eastAsia="Times New Roman" w:hAnsi="Calibri" w:cs="Calibri"/>
          <w:i/>
          <w:iCs/>
          <w:lang w:eastAsia="fr-FR"/>
        </w:rPr>
        <w:t xml:space="preserve"> </w:t>
      </w:r>
      <w:r w:rsidRPr="000C7ABA">
        <w:rPr>
          <w:rFonts w:ascii="Calibri" w:eastAsia="Times New Roman" w:hAnsi="Calibri" w:cs="Calibri"/>
          <w:i/>
          <w:iCs/>
          <w:lang w:eastAsia="fr-FR"/>
        </w:rPr>
        <w:t>(Is 58, 10)</w:t>
      </w:r>
    </w:p>
    <w:p w14:paraId="58BBCBA4" w14:textId="403ED3FF" w:rsidR="00647E96" w:rsidRDefault="00647E96" w:rsidP="00321E09">
      <w:pPr>
        <w:shd w:val="clear" w:color="auto" w:fill="FFFFFF"/>
        <w:spacing w:after="0" w:line="240" w:lineRule="auto"/>
        <w:rPr>
          <w:rFonts w:ascii="Calibri" w:eastAsia="Times New Roman" w:hAnsi="Calibri" w:cs="Calibri"/>
          <w:bCs/>
          <w:lang w:eastAsia="fr-FR"/>
        </w:rPr>
      </w:pPr>
      <w:r w:rsidRPr="008B64B8">
        <w:rPr>
          <w:rFonts w:ascii="Calibri" w:eastAsia="Times New Roman" w:hAnsi="Calibri" w:cs="Calibri"/>
          <w:b/>
          <w:bCs/>
          <w:lang w:eastAsia="fr-FR"/>
        </w:rPr>
        <w:t>« Pour un chrétien, il ne peut y avoir d’’étranger’</w:t>
      </w:r>
      <w:r>
        <w:rPr>
          <w:rFonts w:ascii="Calibri" w:eastAsia="Times New Roman" w:hAnsi="Calibri" w:cs="Calibri"/>
          <w:b/>
          <w:bCs/>
          <w:lang w:eastAsia="fr-FR"/>
        </w:rPr>
        <w:t>.</w:t>
      </w:r>
      <w:r w:rsidRPr="008B64B8">
        <w:rPr>
          <w:rFonts w:ascii="Calibri" w:eastAsia="Times New Roman" w:hAnsi="Calibri" w:cs="Calibri"/>
          <w:b/>
          <w:bCs/>
          <w:lang w:eastAsia="fr-FR"/>
        </w:rPr>
        <w:t xml:space="preserve"> L’amour du Christ ne connaît pas de frontières, il ne s’arrête jamais.</w:t>
      </w:r>
      <w:r>
        <w:rPr>
          <w:rFonts w:ascii="Calibri" w:eastAsia="Times New Roman" w:hAnsi="Calibri" w:cs="Calibri"/>
          <w:b/>
          <w:bCs/>
          <w:lang w:eastAsia="fr-FR"/>
        </w:rPr>
        <w:t xml:space="preserve"> » </w:t>
      </w:r>
      <w:r w:rsidRPr="008B64B8">
        <w:rPr>
          <w:rFonts w:ascii="Calibri" w:eastAsia="Times New Roman" w:hAnsi="Calibri" w:cs="Calibri"/>
          <w:b/>
          <w:bCs/>
          <w:lang w:eastAsia="fr-FR"/>
        </w:rPr>
        <w:t xml:space="preserve"> </w:t>
      </w:r>
      <w:r w:rsidRPr="008B64B8">
        <w:rPr>
          <w:rFonts w:ascii="Calibri" w:eastAsia="Times New Roman" w:hAnsi="Calibri" w:cs="Calibri"/>
          <w:bCs/>
          <w:lang w:eastAsia="fr-FR"/>
        </w:rPr>
        <w:t>(E. Stein</w:t>
      </w:r>
      <w:r w:rsidR="00494BD0">
        <w:rPr>
          <w:rFonts w:ascii="Calibri" w:eastAsia="Times New Roman" w:hAnsi="Calibri" w:cs="Calibri"/>
          <w:bCs/>
          <w:lang w:eastAsia="fr-FR"/>
        </w:rPr>
        <w:t>,</w:t>
      </w:r>
      <w:r w:rsidRPr="008B64B8">
        <w:rPr>
          <w:rFonts w:ascii="Calibri" w:eastAsia="Times New Roman" w:hAnsi="Calibri" w:cs="Calibri"/>
          <w:bCs/>
          <w:lang w:eastAsia="fr-FR"/>
        </w:rPr>
        <w:t xml:space="preserve"> </w:t>
      </w:r>
      <w:r w:rsidRPr="00494BD0">
        <w:rPr>
          <w:rFonts w:ascii="Calibri" w:eastAsia="Times New Roman" w:hAnsi="Calibri" w:cs="Calibri"/>
          <w:bCs/>
          <w:i/>
          <w:iCs/>
          <w:lang w:eastAsia="fr-FR"/>
        </w:rPr>
        <w:t>Le mystère de No</w:t>
      </w:r>
      <w:r w:rsidR="00494BD0">
        <w:rPr>
          <w:rFonts w:ascii="Calibri" w:eastAsia="Times New Roman" w:hAnsi="Calibri" w:cs="Calibri"/>
          <w:bCs/>
          <w:i/>
          <w:iCs/>
          <w:lang w:eastAsia="fr-FR"/>
        </w:rPr>
        <w:t>ë</w:t>
      </w:r>
      <w:r w:rsidRPr="00494BD0">
        <w:rPr>
          <w:rFonts w:ascii="Calibri" w:eastAsia="Times New Roman" w:hAnsi="Calibri" w:cs="Calibri"/>
          <w:bCs/>
          <w:i/>
          <w:iCs/>
          <w:lang w:eastAsia="fr-FR"/>
        </w:rPr>
        <w:t>l</w:t>
      </w:r>
      <w:r w:rsidRPr="008B64B8">
        <w:rPr>
          <w:rFonts w:ascii="Calibri" w:eastAsia="Times New Roman" w:hAnsi="Calibri" w:cs="Calibri"/>
          <w:bCs/>
          <w:lang w:eastAsia="fr-FR"/>
        </w:rPr>
        <w:t>)</w:t>
      </w:r>
    </w:p>
    <w:p w14:paraId="23CC34C6" w14:textId="77777777" w:rsidR="00494BD0" w:rsidRPr="008B64B8" w:rsidRDefault="00494BD0" w:rsidP="00321E09">
      <w:pPr>
        <w:shd w:val="clear" w:color="auto" w:fill="FFFFFF"/>
        <w:spacing w:after="0" w:line="240" w:lineRule="auto"/>
        <w:rPr>
          <w:rFonts w:ascii="Calibri" w:eastAsia="Times New Roman" w:hAnsi="Calibri" w:cs="Calibri"/>
          <w:b/>
          <w:bCs/>
          <w:lang w:eastAsia="fr-FR"/>
        </w:rPr>
      </w:pPr>
    </w:p>
    <w:p w14:paraId="378040E0" w14:textId="19E38BA2" w:rsidR="00647E96" w:rsidRPr="000C7263" w:rsidRDefault="00321E09" w:rsidP="00321E09">
      <w:pPr>
        <w:shd w:val="clear" w:color="auto" w:fill="FFFFFF"/>
        <w:spacing w:after="120" w:line="240" w:lineRule="auto"/>
        <w:rPr>
          <w:rFonts w:ascii="Calibri" w:eastAsia="Times New Roman" w:hAnsi="Calibri" w:cs="Calibri"/>
          <w:lang w:eastAsia="fr-FR"/>
        </w:rPr>
      </w:pPr>
      <w:r>
        <w:rPr>
          <w:rFonts w:ascii="Calibri" w:eastAsia="Times New Roman" w:hAnsi="Calibri" w:cs="Calibri"/>
          <w:lang w:eastAsia="fr-FR"/>
        </w:rPr>
        <w:t xml:space="preserve">De qui puis-je me faire le prochain ? </w:t>
      </w:r>
    </w:p>
    <w:p w14:paraId="458CC77B" w14:textId="2D85620F" w:rsidR="002F25E0" w:rsidRPr="004A3431" w:rsidRDefault="002F25E0" w:rsidP="00F90B99">
      <w:pPr>
        <w:spacing w:after="0"/>
        <w:jc w:val="both"/>
        <w:rPr>
          <w:rFonts w:cstheme="minorHAnsi"/>
          <w:sz w:val="24"/>
          <w:szCs w:val="24"/>
        </w:rPr>
      </w:pPr>
    </w:p>
    <w:sectPr w:rsidR="002F25E0" w:rsidRPr="004A34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3BE"/>
    <w:multiLevelType w:val="hybridMultilevel"/>
    <w:tmpl w:val="556CA828"/>
    <w:lvl w:ilvl="0" w:tplc="B986D564">
      <w:start w:val="1"/>
      <w:numFmt w:val="bullet"/>
      <w:lvlText w:val="o"/>
      <w:lvlJc w:val="left"/>
      <w:pPr>
        <w:ind w:left="720" w:hanging="360"/>
      </w:pPr>
      <w:rPr>
        <w:rFonts w:ascii="Courier New" w:hAnsi="Courier New" w:hint="default"/>
      </w:rPr>
    </w:lvl>
    <w:lvl w:ilvl="1" w:tplc="E40A03EC">
      <w:start w:val="1"/>
      <w:numFmt w:val="bullet"/>
      <w:lvlText w:val="o"/>
      <w:lvlJc w:val="left"/>
      <w:pPr>
        <w:ind w:left="1440" w:hanging="360"/>
      </w:pPr>
      <w:rPr>
        <w:rFonts w:ascii="Courier New" w:hAnsi="Courier New" w:hint="default"/>
      </w:rPr>
    </w:lvl>
    <w:lvl w:ilvl="2" w:tplc="F15E493C">
      <w:start w:val="1"/>
      <w:numFmt w:val="bullet"/>
      <w:lvlText w:val=""/>
      <w:lvlJc w:val="left"/>
      <w:pPr>
        <w:ind w:left="2160" w:hanging="360"/>
      </w:pPr>
      <w:rPr>
        <w:rFonts w:ascii="Wingdings" w:hAnsi="Wingdings" w:hint="default"/>
      </w:rPr>
    </w:lvl>
    <w:lvl w:ilvl="3" w:tplc="D0861E44">
      <w:start w:val="1"/>
      <w:numFmt w:val="bullet"/>
      <w:lvlText w:val=""/>
      <w:lvlJc w:val="left"/>
      <w:pPr>
        <w:ind w:left="2880" w:hanging="360"/>
      </w:pPr>
      <w:rPr>
        <w:rFonts w:ascii="Symbol" w:hAnsi="Symbol" w:hint="default"/>
      </w:rPr>
    </w:lvl>
    <w:lvl w:ilvl="4" w:tplc="6E2ACAF6">
      <w:start w:val="1"/>
      <w:numFmt w:val="bullet"/>
      <w:lvlText w:val="o"/>
      <w:lvlJc w:val="left"/>
      <w:pPr>
        <w:ind w:left="3600" w:hanging="360"/>
      </w:pPr>
      <w:rPr>
        <w:rFonts w:ascii="Courier New" w:hAnsi="Courier New" w:hint="default"/>
      </w:rPr>
    </w:lvl>
    <w:lvl w:ilvl="5" w:tplc="D3FC25CE">
      <w:start w:val="1"/>
      <w:numFmt w:val="bullet"/>
      <w:lvlText w:val=""/>
      <w:lvlJc w:val="left"/>
      <w:pPr>
        <w:ind w:left="4320" w:hanging="360"/>
      </w:pPr>
      <w:rPr>
        <w:rFonts w:ascii="Wingdings" w:hAnsi="Wingdings" w:hint="default"/>
      </w:rPr>
    </w:lvl>
    <w:lvl w:ilvl="6" w:tplc="C178B13A">
      <w:start w:val="1"/>
      <w:numFmt w:val="bullet"/>
      <w:lvlText w:val=""/>
      <w:lvlJc w:val="left"/>
      <w:pPr>
        <w:ind w:left="5040" w:hanging="360"/>
      </w:pPr>
      <w:rPr>
        <w:rFonts w:ascii="Symbol" w:hAnsi="Symbol" w:hint="default"/>
      </w:rPr>
    </w:lvl>
    <w:lvl w:ilvl="7" w:tplc="98D21DB0">
      <w:start w:val="1"/>
      <w:numFmt w:val="bullet"/>
      <w:lvlText w:val="o"/>
      <w:lvlJc w:val="left"/>
      <w:pPr>
        <w:ind w:left="5760" w:hanging="360"/>
      </w:pPr>
      <w:rPr>
        <w:rFonts w:ascii="Courier New" w:hAnsi="Courier New" w:hint="default"/>
      </w:rPr>
    </w:lvl>
    <w:lvl w:ilvl="8" w:tplc="2858FC28">
      <w:start w:val="1"/>
      <w:numFmt w:val="bullet"/>
      <w:lvlText w:val=""/>
      <w:lvlJc w:val="left"/>
      <w:pPr>
        <w:ind w:left="6480" w:hanging="360"/>
      </w:pPr>
      <w:rPr>
        <w:rFonts w:ascii="Wingdings" w:hAnsi="Wingdings" w:hint="default"/>
      </w:rPr>
    </w:lvl>
  </w:abstractNum>
  <w:abstractNum w:abstractNumId="1" w15:restartNumberingAfterBreak="0">
    <w:nsid w:val="0BDF2415"/>
    <w:multiLevelType w:val="hybridMultilevel"/>
    <w:tmpl w:val="D8E67EFE"/>
    <w:lvl w:ilvl="0" w:tplc="6FD83D6C">
      <w:start w:val="1"/>
      <w:numFmt w:val="bullet"/>
      <w:lvlText w:val=""/>
      <w:lvlJc w:val="left"/>
      <w:pPr>
        <w:ind w:left="720" w:hanging="360"/>
      </w:pPr>
      <w:rPr>
        <w:rFonts w:ascii="Symbol" w:hAnsi="Symbol" w:hint="default"/>
      </w:rPr>
    </w:lvl>
    <w:lvl w:ilvl="1" w:tplc="A60ED616">
      <w:start w:val="1"/>
      <w:numFmt w:val="bullet"/>
      <w:lvlText w:val="o"/>
      <w:lvlJc w:val="left"/>
      <w:pPr>
        <w:ind w:left="1440" w:hanging="360"/>
      </w:pPr>
      <w:rPr>
        <w:rFonts w:ascii="Courier New" w:hAnsi="Courier New" w:hint="default"/>
      </w:rPr>
    </w:lvl>
    <w:lvl w:ilvl="2" w:tplc="89D2B8D8">
      <w:start w:val="1"/>
      <w:numFmt w:val="bullet"/>
      <w:lvlText w:val=""/>
      <w:lvlJc w:val="left"/>
      <w:pPr>
        <w:ind w:left="2160" w:hanging="360"/>
      </w:pPr>
      <w:rPr>
        <w:rFonts w:ascii="Wingdings" w:hAnsi="Wingdings" w:hint="default"/>
      </w:rPr>
    </w:lvl>
    <w:lvl w:ilvl="3" w:tplc="D2D2558A">
      <w:start w:val="1"/>
      <w:numFmt w:val="bullet"/>
      <w:lvlText w:val=""/>
      <w:lvlJc w:val="left"/>
      <w:pPr>
        <w:ind w:left="2880" w:hanging="360"/>
      </w:pPr>
      <w:rPr>
        <w:rFonts w:ascii="Symbol" w:hAnsi="Symbol" w:hint="default"/>
      </w:rPr>
    </w:lvl>
    <w:lvl w:ilvl="4" w:tplc="2A2A13EC">
      <w:start w:val="1"/>
      <w:numFmt w:val="bullet"/>
      <w:lvlText w:val="o"/>
      <w:lvlJc w:val="left"/>
      <w:pPr>
        <w:ind w:left="3600" w:hanging="360"/>
      </w:pPr>
      <w:rPr>
        <w:rFonts w:ascii="Courier New" w:hAnsi="Courier New" w:hint="default"/>
      </w:rPr>
    </w:lvl>
    <w:lvl w:ilvl="5" w:tplc="CAC6854E">
      <w:start w:val="1"/>
      <w:numFmt w:val="bullet"/>
      <w:lvlText w:val=""/>
      <w:lvlJc w:val="left"/>
      <w:pPr>
        <w:ind w:left="4320" w:hanging="360"/>
      </w:pPr>
      <w:rPr>
        <w:rFonts w:ascii="Wingdings" w:hAnsi="Wingdings" w:hint="default"/>
      </w:rPr>
    </w:lvl>
    <w:lvl w:ilvl="6" w:tplc="7B5CDFEC">
      <w:start w:val="1"/>
      <w:numFmt w:val="bullet"/>
      <w:lvlText w:val=""/>
      <w:lvlJc w:val="left"/>
      <w:pPr>
        <w:ind w:left="5040" w:hanging="360"/>
      </w:pPr>
      <w:rPr>
        <w:rFonts w:ascii="Symbol" w:hAnsi="Symbol" w:hint="default"/>
      </w:rPr>
    </w:lvl>
    <w:lvl w:ilvl="7" w:tplc="0F882B72">
      <w:start w:val="1"/>
      <w:numFmt w:val="bullet"/>
      <w:lvlText w:val="o"/>
      <w:lvlJc w:val="left"/>
      <w:pPr>
        <w:ind w:left="5760" w:hanging="360"/>
      </w:pPr>
      <w:rPr>
        <w:rFonts w:ascii="Courier New" w:hAnsi="Courier New" w:hint="default"/>
      </w:rPr>
    </w:lvl>
    <w:lvl w:ilvl="8" w:tplc="183AB548">
      <w:start w:val="1"/>
      <w:numFmt w:val="bullet"/>
      <w:lvlText w:val=""/>
      <w:lvlJc w:val="left"/>
      <w:pPr>
        <w:ind w:left="6480" w:hanging="360"/>
      </w:pPr>
      <w:rPr>
        <w:rFonts w:ascii="Wingdings" w:hAnsi="Wingdings" w:hint="default"/>
      </w:rPr>
    </w:lvl>
  </w:abstractNum>
  <w:abstractNum w:abstractNumId="2" w15:restartNumberingAfterBreak="0">
    <w:nsid w:val="138D324E"/>
    <w:multiLevelType w:val="hybridMultilevel"/>
    <w:tmpl w:val="4D24CF40"/>
    <w:lvl w:ilvl="0" w:tplc="458C6C96">
      <w:start w:val="1"/>
      <w:numFmt w:val="bullet"/>
      <w:lvlText w:val=""/>
      <w:lvlJc w:val="left"/>
      <w:pPr>
        <w:ind w:left="720" w:hanging="360"/>
      </w:pPr>
      <w:rPr>
        <w:rFonts w:ascii="Symbol" w:hAnsi="Symbol" w:hint="default"/>
      </w:rPr>
    </w:lvl>
    <w:lvl w:ilvl="1" w:tplc="30C095FA">
      <w:start w:val="1"/>
      <w:numFmt w:val="bullet"/>
      <w:lvlText w:val="o"/>
      <w:lvlJc w:val="left"/>
      <w:pPr>
        <w:ind w:left="1440" w:hanging="360"/>
      </w:pPr>
      <w:rPr>
        <w:rFonts w:ascii="Courier New" w:hAnsi="Courier New" w:hint="default"/>
      </w:rPr>
    </w:lvl>
    <w:lvl w:ilvl="2" w:tplc="2A869D1E">
      <w:start w:val="1"/>
      <w:numFmt w:val="bullet"/>
      <w:lvlText w:val=""/>
      <w:lvlJc w:val="left"/>
      <w:pPr>
        <w:ind w:left="2160" w:hanging="360"/>
      </w:pPr>
      <w:rPr>
        <w:rFonts w:ascii="Wingdings" w:hAnsi="Wingdings" w:hint="default"/>
      </w:rPr>
    </w:lvl>
    <w:lvl w:ilvl="3" w:tplc="02E0CEBE">
      <w:start w:val="1"/>
      <w:numFmt w:val="bullet"/>
      <w:lvlText w:val=""/>
      <w:lvlJc w:val="left"/>
      <w:pPr>
        <w:ind w:left="2880" w:hanging="360"/>
      </w:pPr>
      <w:rPr>
        <w:rFonts w:ascii="Symbol" w:hAnsi="Symbol" w:hint="default"/>
      </w:rPr>
    </w:lvl>
    <w:lvl w:ilvl="4" w:tplc="DB6C5A34">
      <w:start w:val="1"/>
      <w:numFmt w:val="bullet"/>
      <w:lvlText w:val="o"/>
      <w:lvlJc w:val="left"/>
      <w:pPr>
        <w:ind w:left="3600" w:hanging="360"/>
      </w:pPr>
      <w:rPr>
        <w:rFonts w:ascii="Courier New" w:hAnsi="Courier New" w:hint="default"/>
      </w:rPr>
    </w:lvl>
    <w:lvl w:ilvl="5" w:tplc="D16EEF9E">
      <w:start w:val="1"/>
      <w:numFmt w:val="bullet"/>
      <w:lvlText w:val=""/>
      <w:lvlJc w:val="left"/>
      <w:pPr>
        <w:ind w:left="4320" w:hanging="360"/>
      </w:pPr>
      <w:rPr>
        <w:rFonts w:ascii="Wingdings" w:hAnsi="Wingdings" w:hint="default"/>
      </w:rPr>
    </w:lvl>
    <w:lvl w:ilvl="6" w:tplc="4258A19A">
      <w:start w:val="1"/>
      <w:numFmt w:val="bullet"/>
      <w:lvlText w:val=""/>
      <w:lvlJc w:val="left"/>
      <w:pPr>
        <w:ind w:left="5040" w:hanging="360"/>
      </w:pPr>
      <w:rPr>
        <w:rFonts w:ascii="Symbol" w:hAnsi="Symbol" w:hint="default"/>
      </w:rPr>
    </w:lvl>
    <w:lvl w:ilvl="7" w:tplc="1958BD42">
      <w:start w:val="1"/>
      <w:numFmt w:val="bullet"/>
      <w:lvlText w:val="o"/>
      <w:lvlJc w:val="left"/>
      <w:pPr>
        <w:ind w:left="5760" w:hanging="360"/>
      </w:pPr>
      <w:rPr>
        <w:rFonts w:ascii="Courier New" w:hAnsi="Courier New" w:hint="default"/>
      </w:rPr>
    </w:lvl>
    <w:lvl w:ilvl="8" w:tplc="0560B5DA">
      <w:start w:val="1"/>
      <w:numFmt w:val="bullet"/>
      <w:lvlText w:val=""/>
      <w:lvlJc w:val="left"/>
      <w:pPr>
        <w:ind w:left="6480" w:hanging="360"/>
      </w:pPr>
      <w:rPr>
        <w:rFonts w:ascii="Wingdings" w:hAnsi="Wingdings" w:hint="default"/>
      </w:rPr>
    </w:lvl>
  </w:abstractNum>
  <w:abstractNum w:abstractNumId="3" w15:restartNumberingAfterBreak="0">
    <w:nsid w:val="17EF65DC"/>
    <w:multiLevelType w:val="hybridMultilevel"/>
    <w:tmpl w:val="F756485A"/>
    <w:lvl w:ilvl="0" w:tplc="F87A0122">
      <w:start w:val="1"/>
      <w:numFmt w:val="bullet"/>
      <w:lvlText w:val="o"/>
      <w:lvlJc w:val="left"/>
      <w:pPr>
        <w:ind w:left="720" w:hanging="360"/>
      </w:pPr>
      <w:rPr>
        <w:rFonts w:ascii="Courier New" w:hAnsi="Courier New" w:hint="default"/>
      </w:rPr>
    </w:lvl>
    <w:lvl w:ilvl="1" w:tplc="CA9A18C2">
      <w:start w:val="1"/>
      <w:numFmt w:val="bullet"/>
      <w:lvlText w:val="o"/>
      <w:lvlJc w:val="left"/>
      <w:pPr>
        <w:ind w:left="1440" w:hanging="360"/>
      </w:pPr>
      <w:rPr>
        <w:rFonts w:ascii="Courier New" w:hAnsi="Courier New" w:hint="default"/>
      </w:rPr>
    </w:lvl>
    <w:lvl w:ilvl="2" w:tplc="307206C6">
      <w:start w:val="1"/>
      <w:numFmt w:val="bullet"/>
      <w:lvlText w:val=""/>
      <w:lvlJc w:val="left"/>
      <w:pPr>
        <w:ind w:left="2160" w:hanging="360"/>
      </w:pPr>
      <w:rPr>
        <w:rFonts w:ascii="Wingdings" w:hAnsi="Wingdings" w:hint="default"/>
      </w:rPr>
    </w:lvl>
    <w:lvl w:ilvl="3" w:tplc="2C8AF03C">
      <w:start w:val="1"/>
      <w:numFmt w:val="bullet"/>
      <w:lvlText w:val=""/>
      <w:lvlJc w:val="left"/>
      <w:pPr>
        <w:ind w:left="2880" w:hanging="360"/>
      </w:pPr>
      <w:rPr>
        <w:rFonts w:ascii="Symbol" w:hAnsi="Symbol" w:hint="default"/>
      </w:rPr>
    </w:lvl>
    <w:lvl w:ilvl="4" w:tplc="D4BCEB94">
      <w:start w:val="1"/>
      <w:numFmt w:val="bullet"/>
      <w:lvlText w:val="o"/>
      <w:lvlJc w:val="left"/>
      <w:pPr>
        <w:ind w:left="3600" w:hanging="360"/>
      </w:pPr>
      <w:rPr>
        <w:rFonts w:ascii="Courier New" w:hAnsi="Courier New" w:hint="default"/>
      </w:rPr>
    </w:lvl>
    <w:lvl w:ilvl="5" w:tplc="1E528D46">
      <w:start w:val="1"/>
      <w:numFmt w:val="bullet"/>
      <w:lvlText w:val=""/>
      <w:lvlJc w:val="left"/>
      <w:pPr>
        <w:ind w:left="4320" w:hanging="360"/>
      </w:pPr>
      <w:rPr>
        <w:rFonts w:ascii="Wingdings" w:hAnsi="Wingdings" w:hint="default"/>
      </w:rPr>
    </w:lvl>
    <w:lvl w:ilvl="6" w:tplc="2DD6E5FC">
      <w:start w:val="1"/>
      <w:numFmt w:val="bullet"/>
      <w:lvlText w:val=""/>
      <w:lvlJc w:val="left"/>
      <w:pPr>
        <w:ind w:left="5040" w:hanging="360"/>
      </w:pPr>
      <w:rPr>
        <w:rFonts w:ascii="Symbol" w:hAnsi="Symbol" w:hint="default"/>
      </w:rPr>
    </w:lvl>
    <w:lvl w:ilvl="7" w:tplc="A470E474">
      <w:start w:val="1"/>
      <w:numFmt w:val="bullet"/>
      <w:lvlText w:val="o"/>
      <w:lvlJc w:val="left"/>
      <w:pPr>
        <w:ind w:left="5760" w:hanging="360"/>
      </w:pPr>
      <w:rPr>
        <w:rFonts w:ascii="Courier New" w:hAnsi="Courier New" w:hint="default"/>
      </w:rPr>
    </w:lvl>
    <w:lvl w:ilvl="8" w:tplc="C160F89C">
      <w:start w:val="1"/>
      <w:numFmt w:val="bullet"/>
      <w:lvlText w:val=""/>
      <w:lvlJc w:val="left"/>
      <w:pPr>
        <w:ind w:left="6480" w:hanging="360"/>
      </w:pPr>
      <w:rPr>
        <w:rFonts w:ascii="Wingdings" w:hAnsi="Wingdings" w:hint="default"/>
      </w:rPr>
    </w:lvl>
  </w:abstractNum>
  <w:abstractNum w:abstractNumId="4" w15:restartNumberingAfterBreak="0">
    <w:nsid w:val="1D8F2F94"/>
    <w:multiLevelType w:val="hybridMultilevel"/>
    <w:tmpl w:val="166A4FB2"/>
    <w:lvl w:ilvl="0" w:tplc="C9D0A76C">
      <w:start w:val="1"/>
      <w:numFmt w:val="bullet"/>
      <w:lvlText w:val="o"/>
      <w:lvlJc w:val="left"/>
      <w:pPr>
        <w:ind w:left="720" w:hanging="360"/>
      </w:pPr>
      <w:rPr>
        <w:rFonts w:ascii="Courier New" w:hAnsi="Courier New" w:hint="default"/>
      </w:rPr>
    </w:lvl>
    <w:lvl w:ilvl="1" w:tplc="7F963A02">
      <w:start w:val="1"/>
      <w:numFmt w:val="bullet"/>
      <w:lvlText w:val="o"/>
      <w:lvlJc w:val="left"/>
      <w:pPr>
        <w:ind w:left="1440" w:hanging="360"/>
      </w:pPr>
      <w:rPr>
        <w:rFonts w:ascii="Courier New" w:hAnsi="Courier New" w:hint="default"/>
      </w:rPr>
    </w:lvl>
    <w:lvl w:ilvl="2" w:tplc="CF2E98CE">
      <w:start w:val="1"/>
      <w:numFmt w:val="bullet"/>
      <w:lvlText w:val=""/>
      <w:lvlJc w:val="left"/>
      <w:pPr>
        <w:ind w:left="2160" w:hanging="360"/>
      </w:pPr>
      <w:rPr>
        <w:rFonts w:ascii="Wingdings" w:hAnsi="Wingdings" w:hint="default"/>
      </w:rPr>
    </w:lvl>
    <w:lvl w:ilvl="3" w:tplc="8D8476CE">
      <w:start w:val="1"/>
      <w:numFmt w:val="bullet"/>
      <w:lvlText w:val=""/>
      <w:lvlJc w:val="left"/>
      <w:pPr>
        <w:ind w:left="2880" w:hanging="360"/>
      </w:pPr>
      <w:rPr>
        <w:rFonts w:ascii="Symbol" w:hAnsi="Symbol" w:hint="default"/>
      </w:rPr>
    </w:lvl>
    <w:lvl w:ilvl="4" w:tplc="5106B930">
      <w:start w:val="1"/>
      <w:numFmt w:val="bullet"/>
      <w:lvlText w:val="o"/>
      <w:lvlJc w:val="left"/>
      <w:pPr>
        <w:ind w:left="3600" w:hanging="360"/>
      </w:pPr>
      <w:rPr>
        <w:rFonts w:ascii="Courier New" w:hAnsi="Courier New" w:hint="default"/>
      </w:rPr>
    </w:lvl>
    <w:lvl w:ilvl="5" w:tplc="FC503E22">
      <w:start w:val="1"/>
      <w:numFmt w:val="bullet"/>
      <w:lvlText w:val=""/>
      <w:lvlJc w:val="left"/>
      <w:pPr>
        <w:ind w:left="4320" w:hanging="360"/>
      </w:pPr>
      <w:rPr>
        <w:rFonts w:ascii="Wingdings" w:hAnsi="Wingdings" w:hint="default"/>
      </w:rPr>
    </w:lvl>
    <w:lvl w:ilvl="6" w:tplc="F384CE40">
      <w:start w:val="1"/>
      <w:numFmt w:val="bullet"/>
      <w:lvlText w:val=""/>
      <w:lvlJc w:val="left"/>
      <w:pPr>
        <w:ind w:left="5040" w:hanging="360"/>
      </w:pPr>
      <w:rPr>
        <w:rFonts w:ascii="Symbol" w:hAnsi="Symbol" w:hint="default"/>
      </w:rPr>
    </w:lvl>
    <w:lvl w:ilvl="7" w:tplc="00E22204">
      <w:start w:val="1"/>
      <w:numFmt w:val="bullet"/>
      <w:lvlText w:val="o"/>
      <w:lvlJc w:val="left"/>
      <w:pPr>
        <w:ind w:left="5760" w:hanging="360"/>
      </w:pPr>
      <w:rPr>
        <w:rFonts w:ascii="Courier New" w:hAnsi="Courier New" w:hint="default"/>
      </w:rPr>
    </w:lvl>
    <w:lvl w:ilvl="8" w:tplc="5E320028">
      <w:start w:val="1"/>
      <w:numFmt w:val="bullet"/>
      <w:lvlText w:val=""/>
      <w:lvlJc w:val="left"/>
      <w:pPr>
        <w:ind w:left="6480" w:hanging="360"/>
      </w:pPr>
      <w:rPr>
        <w:rFonts w:ascii="Wingdings" w:hAnsi="Wingdings" w:hint="default"/>
      </w:rPr>
    </w:lvl>
  </w:abstractNum>
  <w:abstractNum w:abstractNumId="5" w15:restartNumberingAfterBreak="0">
    <w:nsid w:val="35040739"/>
    <w:multiLevelType w:val="hybridMultilevel"/>
    <w:tmpl w:val="ADA63540"/>
    <w:lvl w:ilvl="0" w:tplc="323440B8">
      <w:start w:val="1"/>
      <w:numFmt w:val="bullet"/>
      <w:lvlText w:val=""/>
      <w:lvlJc w:val="left"/>
      <w:pPr>
        <w:ind w:left="5606" w:hanging="360"/>
      </w:pPr>
      <w:rPr>
        <w:rFonts w:ascii="Symbol" w:hAnsi="Symbol" w:hint="default"/>
      </w:rPr>
    </w:lvl>
    <w:lvl w:ilvl="1" w:tplc="31BAFBCA">
      <w:start w:val="1"/>
      <w:numFmt w:val="bullet"/>
      <w:lvlText w:val="o"/>
      <w:lvlJc w:val="left"/>
      <w:pPr>
        <w:ind w:left="1440" w:hanging="360"/>
      </w:pPr>
      <w:rPr>
        <w:rFonts w:ascii="Courier New" w:hAnsi="Courier New" w:hint="default"/>
      </w:rPr>
    </w:lvl>
    <w:lvl w:ilvl="2" w:tplc="FF0AA646">
      <w:start w:val="1"/>
      <w:numFmt w:val="bullet"/>
      <w:lvlText w:val=""/>
      <w:lvlJc w:val="left"/>
      <w:pPr>
        <w:ind w:left="2160" w:hanging="360"/>
      </w:pPr>
      <w:rPr>
        <w:rFonts w:ascii="Wingdings" w:hAnsi="Wingdings" w:hint="default"/>
      </w:rPr>
    </w:lvl>
    <w:lvl w:ilvl="3" w:tplc="483A3702">
      <w:start w:val="1"/>
      <w:numFmt w:val="bullet"/>
      <w:lvlText w:val=""/>
      <w:lvlJc w:val="left"/>
      <w:pPr>
        <w:ind w:left="2880" w:hanging="360"/>
      </w:pPr>
      <w:rPr>
        <w:rFonts w:ascii="Symbol" w:hAnsi="Symbol" w:hint="default"/>
      </w:rPr>
    </w:lvl>
    <w:lvl w:ilvl="4" w:tplc="B262C5D2">
      <w:start w:val="1"/>
      <w:numFmt w:val="bullet"/>
      <w:lvlText w:val="o"/>
      <w:lvlJc w:val="left"/>
      <w:pPr>
        <w:ind w:left="3600" w:hanging="360"/>
      </w:pPr>
      <w:rPr>
        <w:rFonts w:ascii="Courier New" w:hAnsi="Courier New" w:hint="default"/>
      </w:rPr>
    </w:lvl>
    <w:lvl w:ilvl="5" w:tplc="828238B0">
      <w:start w:val="1"/>
      <w:numFmt w:val="bullet"/>
      <w:lvlText w:val=""/>
      <w:lvlJc w:val="left"/>
      <w:pPr>
        <w:ind w:left="4320" w:hanging="360"/>
      </w:pPr>
      <w:rPr>
        <w:rFonts w:ascii="Wingdings" w:hAnsi="Wingdings" w:hint="default"/>
      </w:rPr>
    </w:lvl>
    <w:lvl w:ilvl="6" w:tplc="2F009394">
      <w:start w:val="1"/>
      <w:numFmt w:val="bullet"/>
      <w:lvlText w:val=""/>
      <w:lvlJc w:val="left"/>
      <w:pPr>
        <w:ind w:left="5040" w:hanging="360"/>
      </w:pPr>
      <w:rPr>
        <w:rFonts w:ascii="Symbol" w:hAnsi="Symbol" w:hint="default"/>
      </w:rPr>
    </w:lvl>
    <w:lvl w:ilvl="7" w:tplc="1A6020EA">
      <w:start w:val="1"/>
      <w:numFmt w:val="bullet"/>
      <w:lvlText w:val="o"/>
      <w:lvlJc w:val="left"/>
      <w:pPr>
        <w:ind w:left="5760" w:hanging="360"/>
      </w:pPr>
      <w:rPr>
        <w:rFonts w:ascii="Courier New" w:hAnsi="Courier New" w:hint="default"/>
      </w:rPr>
    </w:lvl>
    <w:lvl w:ilvl="8" w:tplc="F3C21E26">
      <w:start w:val="1"/>
      <w:numFmt w:val="bullet"/>
      <w:lvlText w:val=""/>
      <w:lvlJc w:val="left"/>
      <w:pPr>
        <w:ind w:left="6480" w:hanging="360"/>
      </w:pPr>
      <w:rPr>
        <w:rFonts w:ascii="Wingdings" w:hAnsi="Wingdings" w:hint="default"/>
      </w:rPr>
    </w:lvl>
  </w:abstractNum>
  <w:abstractNum w:abstractNumId="6" w15:restartNumberingAfterBreak="0">
    <w:nsid w:val="38F670CD"/>
    <w:multiLevelType w:val="hybridMultilevel"/>
    <w:tmpl w:val="69A2E5D4"/>
    <w:lvl w:ilvl="0" w:tplc="8C1C9174">
      <w:start w:val="1"/>
      <w:numFmt w:val="bullet"/>
      <w:lvlText w:val=""/>
      <w:lvlJc w:val="left"/>
      <w:pPr>
        <w:ind w:left="360" w:hanging="360"/>
      </w:pPr>
      <w:rPr>
        <w:rFonts w:ascii="Symbol" w:hAnsi="Symbol" w:hint="default"/>
      </w:rPr>
    </w:lvl>
    <w:lvl w:ilvl="1" w:tplc="A120C6B0">
      <w:start w:val="1"/>
      <w:numFmt w:val="bullet"/>
      <w:lvlText w:val="o"/>
      <w:lvlJc w:val="left"/>
      <w:pPr>
        <w:ind w:left="1080" w:hanging="360"/>
      </w:pPr>
      <w:rPr>
        <w:rFonts w:ascii="Courier New" w:hAnsi="Courier New" w:hint="default"/>
      </w:rPr>
    </w:lvl>
    <w:lvl w:ilvl="2" w:tplc="058AF320">
      <w:start w:val="1"/>
      <w:numFmt w:val="bullet"/>
      <w:lvlText w:val=""/>
      <w:lvlJc w:val="left"/>
      <w:pPr>
        <w:ind w:left="1800" w:hanging="360"/>
      </w:pPr>
      <w:rPr>
        <w:rFonts w:ascii="Wingdings" w:hAnsi="Wingdings" w:hint="default"/>
      </w:rPr>
    </w:lvl>
    <w:lvl w:ilvl="3" w:tplc="953832E8">
      <w:start w:val="1"/>
      <w:numFmt w:val="bullet"/>
      <w:lvlText w:val=""/>
      <w:lvlJc w:val="left"/>
      <w:pPr>
        <w:ind w:left="2520" w:hanging="360"/>
      </w:pPr>
      <w:rPr>
        <w:rFonts w:ascii="Symbol" w:hAnsi="Symbol" w:hint="default"/>
      </w:rPr>
    </w:lvl>
    <w:lvl w:ilvl="4" w:tplc="44A4C600">
      <w:start w:val="1"/>
      <w:numFmt w:val="bullet"/>
      <w:lvlText w:val="o"/>
      <w:lvlJc w:val="left"/>
      <w:pPr>
        <w:ind w:left="3240" w:hanging="360"/>
      </w:pPr>
      <w:rPr>
        <w:rFonts w:ascii="Courier New" w:hAnsi="Courier New" w:hint="default"/>
      </w:rPr>
    </w:lvl>
    <w:lvl w:ilvl="5" w:tplc="822C5194">
      <w:start w:val="1"/>
      <w:numFmt w:val="bullet"/>
      <w:lvlText w:val=""/>
      <w:lvlJc w:val="left"/>
      <w:pPr>
        <w:ind w:left="3960" w:hanging="360"/>
      </w:pPr>
      <w:rPr>
        <w:rFonts w:ascii="Wingdings" w:hAnsi="Wingdings" w:hint="default"/>
      </w:rPr>
    </w:lvl>
    <w:lvl w:ilvl="6" w:tplc="13FE4D34">
      <w:start w:val="1"/>
      <w:numFmt w:val="bullet"/>
      <w:lvlText w:val=""/>
      <w:lvlJc w:val="left"/>
      <w:pPr>
        <w:ind w:left="4680" w:hanging="360"/>
      </w:pPr>
      <w:rPr>
        <w:rFonts w:ascii="Symbol" w:hAnsi="Symbol" w:hint="default"/>
      </w:rPr>
    </w:lvl>
    <w:lvl w:ilvl="7" w:tplc="21E48514">
      <w:start w:val="1"/>
      <w:numFmt w:val="bullet"/>
      <w:lvlText w:val="o"/>
      <w:lvlJc w:val="left"/>
      <w:pPr>
        <w:ind w:left="5400" w:hanging="360"/>
      </w:pPr>
      <w:rPr>
        <w:rFonts w:ascii="Courier New" w:hAnsi="Courier New" w:hint="default"/>
      </w:rPr>
    </w:lvl>
    <w:lvl w:ilvl="8" w:tplc="E2580C8E">
      <w:start w:val="1"/>
      <w:numFmt w:val="bullet"/>
      <w:lvlText w:val=""/>
      <w:lvlJc w:val="left"/>
      <w:pPr>
        <w:ind w:left="6120" w:hanging="360"/>
      </w:pPr>
      <w:rPr>
        <w:rFonts w:ascii="Wingdings" w:hAnsi="Wingdings" w:hint="default"/>
      </w:rPr>
    </w:lvl>
  </w:abstractNum>
  <w:abstractNum w:abstractNumId="7" w15:restartNumberingAfterBreak="0">
    <w:nsid w:val="4FDD278C"/>
    <w:multiLevelType w:val="hybridMultilevel"/>
    <w:tmpl w:val="5AA01FEC"/>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8" w15:restartNumberingAfterBreak="0">
    <w:nsid w:val="550453CB"/>
    <w:multiLevelType w:val="hybridMultilevel"/>
    <w:tmpl w:val="C382C5FE"/>
    <w:lvl w:ilvl="0" w:tplc="FFFFFFFF">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9" w15:restartNumberingAfterBreak="0">
    <w:nsid w:val="55E32C1C"/>
    <w:multiLevelType w:val="hybridMultilevel"/>
    <w:tmpl w:val="E7FE8DDE"/>
    <w:lvl w:ilvl="0" w:tplc="F796C6A0">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5E6CF1"/>
    <w:multiLevelType w:val="hybridMultilevel"/>
    <w:tmpl w:val="31BC630C"/>
    <w:lvl w:ilvl="0" w:tplc="1AEAD086">
      <w:start w:val="1"/>
      <w:numFmt w:val="bullet"/>
      <w:lvlText w:val=""/>
      <w:lvlJc w:val="left"/>
      <w:pPr>
        <w:ind w:left="720" w:hanging="360"/>
      </w:pPr>
      <w:rPr>
        <w:rFonts w:ascii="Symbol" w:hAnsi="Symbol" w:hint="default"/>
      </w:rPr>
    </w:lvl>
    <w:lvl w:ilvl="1" w:tplc="276E1CC8">
      <w:start w:val="1"/>
      <w:numFmt w:val="bullet"/>
      <w:lvlText w:val="o"/>
      <w:lvlJc w:val="left"/>
      <w:pPr>
        <w:ind w:left="1440" w:hanging="360"/>
      </w:pPr>
      <w:rPr>
        <w:rFonts w:ascii="Courier New" w:hAnsi="Courier New" w:hint="default"/>
      </w:rPr>
    </w:lvl>
    <w:lvl w:ilvl="2" w:tplc="993AEE74">
      <w:start w:val="1"/>
      <w:numFmt w:val="bullet"/>
      <w:lvlText w:val=""/>
      <w:lvlJc w:val="left"/>
      <w:pPr>
        <w:ind w:left="2160" w:hanging="360"/>
      </w:pPr>
      <w:rPr>
        <w:rFonts w:ascii="Wingdings" w:hAnsi="Wingdings" w:hint="default"/>
      </w:rPr>
    </w:lvl>
    <w:lvl w:ilvl="3" w:tplc="6346FE2E">
      <w:start w:val="1"/>
      <w:numFmt w:val="bullet"/>
      <w:lvlText w:val=""/>
      <w:lvlJc w:val="left"/>
      <w:pPr>
        <w:ind w:left="2880" w:hanging="360"/>
      </w:pPr>
      <w:rPr>
        <w:rFonts w:ascii="Symbol" w:hAnsi="Symbol" w:hint="default"/>
      </w:rPr>
    </w:lvl>
    <w:lvl w:ilvl="4" w:tplc="F080ECB6">
      <w:start w:val="1"/>
      <w:numFmt w:val="bullet"/>
      <w:lvlText w:val="o"/>
      <w:lvlJc w:val="left"/>
      <w:pPr>
        <w:ind w:left="3600" w:hanging="360"/>
      </w:pPr>
      <w:rPr>
        <w:rFonts w:ascii="Courier New" w:hAnsi="Courier New" w:hint="default"/>
      </w:rPr>
    </w:lvl>
    <w:lvl w:ilvl="5" w:tplc="BE80CFA6">
      <w:start w:val="1"/>
      <w:numFmt w:val="bullet"/>
      <w:lvlText w:val=""/>
      <w:lvlJc w:val="left"/>
      <w:pPr>
        <w:ind w:left="4320" w:hanging="360"/>
      </w:pPr>
      <w:rPr>
        <w:rFonts w:ascii="Wingdings" w:hAnsi="Wingdings" w:hint="default"/>
      </w:rPr>
    </w:lvl>
    <w:lvl w:ilvl="6" w:tplc="90F0EED8">
      <w:start w:val="1"/>
      <w:numFmt w:val="bullet"/>
      <w:lvlText w:val=""/>
      <w:lvlJc w:val="left"/>
      <w:pPr>
        <w:ind w:left="5040" w:hanging="360"/>
      </w:pPr>
      <w:rPr>
        <w:rFonts w:ascii="Symbol" w:hAnsi="Symbol" w:hint="default"/>
      </w:rPr>
    </w:lvl>
    <w:lvl w:ilvl="7" w:tplc="5500580C">
      <w:start w:val="1"/>
      <w:numFmt w:val="bullet"/>
      <w:lvlText w:val="o"/>
      <w:lvlJc w:val="left"/>
      <w:pPr>
        <w:ind w:left="5760" w:hanging="360"/>
      </w:pPr>
      <w:rPr>
        <w:rFonts w:ascii="Courier New" w:hAnsi="Courier New" w:hint="default"/>
      </w:rPr>
    </w:lvl>
    <w:lvl w:ilvl="8" w:tplc="1E7A92B8">
      <w:start w:val="1"/>
      <w:numFmt w:val="bullet"/>
      <w:lvlText w:val=""/>
      <w:lvlJc w:val="left"/>
      <w:pPr>
        <w:ind w:left="6480" w:hanging="360"/>
      </w:pPr>
      <w:rPr>
        <w:rFonts w:ascii="Wingdings" w:hAnsi="Wingdings" w:hint="default"/>
      </w:rPr>
    </w:lvl>
  </w:abstractNum>
  <w:abstractNum w:abstractNumId="11" w15:restartNumberingAfterBreak="0">
    <w:nsid w:val="63440052"/>
    <w:multiLevelType w:val="hybridMultilevel"/>
    <w:tmpl w:val="DEAE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B66998"/>
    <w:multiLevelType w:val="hybridMultilevel"/>
    <w:tmpl w:val="856281FA"/>
    <w:lvl w:ilvl="0" w:tplc="040C000D">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3" w15:restartNumberingAfterBreak="0">
    <w:nsid w:val="6521739E"/>
    <w:multiLevelType w:val="hybridMultilevel"/>
    <w:tmpl w:val="AA2C01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F23535A"/>
    <w:multiLevelType w:val="hybridMultilevel"/>
    <w:tmpl w:val="AFE221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1477F0A"/>
    <w:multiLevelType w:val="hybridMultilevel"/>
    <w:tmpl w:val="EEBA11D2"/>
    <w:lvl w:ilvl="0" w:tplc="2BD4D2BC">
      <w:start w:val="1"/>
      <w:numFmt w:val="bullet"/>
      <w:lvlText w:val=""/>
      <w:lvlJc w:val="left"/>
      <w:pPr>
        <w:ind w:left="720" w:hanging="360"/>
      </w:pPr>
      <w:rPr>
        <w:rFonts w:ascii="Symbol" w:hAnsi="Symbol" w:hint="default"/>
      </w:rPr>
    </w:lvl>
    <w:lvl w:ilvl="1" w:tplc="F872E8EC">
      <w:start w:val="1"/>
      <w:numFmt w:val="bullet"/>
      <w:lvlText w:val="o"/>
      <w:lvlJc w:val="left"/>
      <w:pPr>
        <w:ind w:left="1440" w:hanging="360"/>
      </w:pPr>
      <w:rPr>
        <w:rFonts w:ascii="Courier New" w:hAnsi="Courier New" w:hint="default"/>
      </w:rPr>
    </w:lvl>
    <w:lvl w:ilvl="2" w:tplc="2A58D812">
      <w:start w:val="1"/>
      <w:numFmt w:val="bullet"/>
      <w:lvlText w:val=""/>
      <w:lvlJc w:val="left"/>
      <w:pPr>
        <w:ind w:left="2160" w:hanging="360"/>
      </w:pPr>
      <w:rPr>
        <w:rFonts w:ascii="Wingdings" w:hAnsi="Wingdings" w:hint="default"/>
      </w:rPr>
    </w:lvl>
    <w:lvl w:ilvl="3" w:tplc="ADD8AF9C">
      <w:start w:val="1"/>
      <w:numFmt w:val="bullet"/>
      <w:lvlText w:val=""/>
      <w:lvlJc w:val="left"/>
      <w:pPr>
        <w:ind w:left="2880" w:hanging="360"/>
      </w:pPr>
      <w:rPr>
        <w:rFonts w:ascii="Symbol" w:hAnsi="Symbol" w:hint="default"/>
      </w:rPr>
    </w:lvl>
    <w:lvl w:ilvl="4" w:tplc="73F62F48">
      <w:start w:val="1"/>
      <w:numFmt w:val="bullet"/>
      <w:lvlText w:val="o"/>
      <w:lvlJc w:val="left"/>
      <w:pPr>
        <w:ind w:left="3600" w:hanging="360"/>
      </w:pPr>
      <w:rPr>
        <w:rFonts w:ascii="Courier New" w:hAnsi="Courier New" w:hint="default"/>
      </w:rPr>
    </w:lvl>
    <w:lvl w:ilvl="5" w:tplc="289E901A">
      <w:start w:val="1"/>
      <w:numFmt w:val="bullet"/>
      <w:lvlText w:val=""/>
      <w:lvlJc w:val="left"/>
      <w:pPr>
        <w:ind w:left="4320" w:hanging="360"/>
      </w:pPr>
      <w:rPr>
        <w:rFonts w:ascii="Wingdings" w:hAnsi="Wingdings" w:hint="default"/>
      </w:rPr>
    </w:lvl>
    <w:lvl w:ilvl="6" w:tplc="CEC04C12">
      <w:start w:val="1"/>
      <w:numFmt w:val="bullet"/>
      <w:lvlText w:val=""/>
      <w:lvlJc w:val="left"/>
      <w:pPr>
        <w:ind w:left="5040" w:hanging="360"/>
      </w:pPr>
      <w:rPr>
        <w:rFonts w:ascii="Symbol" w:hAnsi="Symbol" w:hint="default"/>
      </w:rPr>
    </w:lvl>
    <w:lvl w:ilvl="7" w:tplc="9BA6A87E">
      <w:start w:val="1"/>
      <w:numFmt w:val="bullet"/>
      <w:lvlText w:val="o"/>
      <w:lvlJc w:val="left"/>
      <w:pPr>
        <w:ind w:left="5760" w:hanging="360"/>
      </w:pPr>
      <w:rPr>
        <w:rFonts w:ascii="Courier New" w:hAnsi="Courier New" w:hint="default"/>
      </w:rPr>
    </w:lvl>
    <w:lvl w:ilvl="8" w:tplc="66A41CA8">
      <w:start w:val="1"/>
      <w:numFmt w:val="bullet"/>
      <w:lvlText w:val=""/>
      <w:lvlJc w:val="left"/>
      <w:pPr>
        <w:ind w:left="6480" w:hanging="360"/>
      </w:pPr>
      <w:rPr>
        <w:rFonts w:ascii="Wingdings" w:hAnsi="Wingdings" w:hint="default"/>
      </w:rPr>
    </w:lvl>
  </w:abstractNum>
  <w:abstractNum w:abstractNumId="16" w15:restartNumberingAfterBreak="0">
    <w:nsid w:val="73ED1DA4"/>
    <w:multiLevelType w:val="hybridMultilevel"/>
    <w:tmpl w:val="8CEC9C74"/>
    <w:lvl w:ilvl="0" w:tplc="9154E0C0">
      <w:start w:val="1"/>
      <w:numFmt w:val="bullet"/>
      <w:lvlText w:val="o"/>
      <w:lvlJc w:val="left"/>
      <w:pPr>
        <w:ind w:left="720" w:hanging="360"/>
      </w:pPr>
      <w:rPr>
        <w:rFonts w:ascii="Courier New" w:hAnsi="Courier New" w:hint="default"/>
      </w:rPr>
    </w:lvl>
    <w:lvl w:ilvl="1" w:tplc="DA324892">
      <w:start w:val="1"/>
      <w:numFmt w:val="bullet"/>
      <w:lvlText w:val="o"/>
      <w:lvlJc w:val="left"/>
      <w:pPr>
        <w:ind w:left="1440" w:hanging="360"/>
      </w:pPr>
      <w:rPr>
        <w:rFonts w:ascii="Courier New" w:hAnsi="Courier New" w:hint="default"/>
      </w:rPr>
    </w:lvl>
    <w:lvl w:ilvl="2" w:tplc="93F007DC">
      <w:start w:val="1"/>
      <w:numFmt w:val="bullet"/>
      <w:lvlText w:val=""/>
      <w:lvlJc w:val="left"/>
      <w:pPr>
        <w:ind w:left="2160" w:hanging="360"/>
      </w:pPr>
      <w:rPr>
        <w:rFonts w:ascii="Wingdings" w:hAnsi="Wingdings" w:hint="default"/>
      </w:rPr>
    </w:lvl>
    <w:lvl w:ilvl="3" w:tplc="E3F82D58">
      <w:start w:val="1"/>
      <w:numFmt w:val="bullet"/>
      <w:lvlText w:val=""/>
      <w:lvlJc w:val="left"/>
      <w:pPr>
        <w:ind w:left="2880" w:hanging="360"/>
      </w:pPr>
      <w:rPr>
        <w:rFonts w:ascii="Symbol" w:hAnsi="Symbol" w:hint="default"/>
      </w:rPr>
    </w:lvl>
    <w:lvl w:ilvl="4" w:tplc="15A60358">
      <w:start w:val="1"/>
      <w:numFmt w:val="bullet"/>
      <w:lvlText w:val="o"/>
      <w:lvlJc w:val="left"/>
      <w:pPr>
        <w:ind w:left="3600" w:hanging="360"/>
      </w:pPr>
      <w:rPr>
        <w:rFonts w:ascii="Courier New" w:hAnsi="Courier New" w:hint="default"/>
      </w:rPr>
    </w:lvl>
    <w:lvl w:ilvl="5" w:tplc="9DA2C5B0">
      <w:start w:val="1"/>
      <w:numFmt w:val="bullet"/>
      <w:lvlText w:val=""/>
      <w:lvlJc w:val="left"/>
      <w:pPr>
        <w:ind w:left="4320" w:hanging="360"/>
      </w:pPr>
      <w:rPr>
        <w:rFonts w:ascii="Wingdings" w:hAnsi="Wingdings" w:hint="default"/>
      </w:rPr>
    </w:lvl>
    <w:lvl w:ilvl="6" w:tplc="724407B4">
      <w:start w:val="1"/>
      <w:numFmt w:val="bullet"/>
      <w:lvlText w:val=""/>
      <w:lvlJc w:val="left"/>
      <w:pPr>
        <w:ind w:left="5040" w:hanging="360"/>
      </w:pPr>
      <w:rPr>
        <w:rFonts w:ascii="Symbol" w:hAnsi="Symbol" w:hint="default"/>
      </w:rPr>
    </w:lvl>
    <w:lvl w:ilvl="7" w:tplc="FF10C540">
      <w:start w:val="1"/>
      <w:numFmt w:val="bullet"/>
      <w:lvlText w:val="o"/>
      <w:lvlJc w:val="left"/>
      <w:pPr>
        <w:ind w:left="5760" w:hanging="360"/>
      </w:pPr>
      <w:rPr>
        <w:rFonts w:ascii="Courier New" w:hAnsi="Courier New" w:hint="default"/>
      </w:rPr>
    </w:lvl>
    <w:lvl w:ilvl="8" w:tplc="CA20E614">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0"/>
  </w:num>
  <w:num w:numId="4">
    <w:abstractNumId w:val="4"/>
  </w:num>
  <w:num w:numId="5">
    <w:abstractNumId w:val="6"/>
  </w:num>
  <w:num w:numId="6">
    <w:abstractNumId w:val="16"/>
  </w:num>
  <w:num w:numId="7">
    <w:abstractNumId w:val="0"/>
  </w:num>
  <w:num w:numId="8">
    <w:abstractNumId w:val="1"/>
  </w:num>
  <w:num w:numId="9">
    <w:abstractNumId w:val="3"/>
  </w:num>
  <w:num w:numId="10">
    <w:abstractNumId w:val="2"/>
  </w:num>
  <w:num w:numId="11">
    <w:abstractNumId w:val="9"/>
  </w:num>
  <w:num w:numId="12">
    <w:abstractNumId w:val="8"/>
  </w:num>
  <w:num w:numId="13">
    <w:abstractNumId w:val="12"/>
  </w:num>
  <w:num w:numId="14">
    <w:abstractNumId w:val="1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DC"/>
    <w:rsid w:val="00007DA3"/>
    <w:rsid w:val="000336A9"/>
    <w:rsid w:val="00046F5A"/>
    <w:rsid w:val="00047BF3"/>
    <w:rsid w:val="00087C4F"/>
    <w:rsid w:val="000D3E82"/>
    <w:rsid w:val="000E4940"/>
    <w:rsid w:val="000F48CB"/>
    <w:rsid w:val="00121731"/>
    <w:rsid w:val="0013353D"/>
    <w:rsid w:val="0016340B"/>
    <w:rsid w:val="001635B1"/>
    <w:rsid w:val="001753BE"/>
    <w:rsid w:val="00185A8D"/>
    <w:rsid w:val="001B2A3D"/>
    <w:rsid w:val="001C0BBD"/>
    <w:rsid w:val="001C24BE"/>
    <w:rsid w:val="001D2C56"/>
    <w:rsid w:val="001E7270"/>
    <w:rsid w:val="001F6EEE"/>
    <w:rsid w:val="00232832"/>
    <w:rsid w:val="002E1144"/>
    <w:rsid w:val="002F25E0"/>
    <w:rsid w:val="00321E09"/>
    <w:rsid w:val="003540A4"/>
    <w:rsid w:val="00363AFD"/>
    <w:rsid w:val="00373DD3"/>
    <w:rsid w:val="00375545"/>
    <w:rsid w:val="003D3B49"/>
    <w:rsid w:val="003D3FF6"/>
    <w:rsid w:val="003F00E9"/>
    <w:rsid w:val="003F05F2"/>
    <w:rsid w:val="0040180A"/>
    <w:rsid w:val="00405250"/>
    <w:rsid w:val="00494BD0"/>
    <w:rsid w:val="004A33B2"/>
    <w:rsid w:val="004A3431"/>
    <w:rsid w:val="004E6754"/>
    <w:rsid w:val="005006ED"/>
    <w:rsid w:val="00502540"/>
    <w:rsid w:val="00531D23"/>
    <w:rsid w:val="005471A2"/>
    <w:rsid w:val="00576344"/>
    <w:rsid w:val="005A2573"/>
    <w:rsid w:val="005E5222"/>
    <w:rsid w:val="00601901"/>
    <w:rsid w:val="00605EF3"/>
    <w:rsid w:val="00615717"/>
    <w:rsid w:val="0062360B"/>
    <w:rsid w:val="00642D0C"/>
    <w:rsid w:val="00642F2C"/>
    <w:rsid w:val="00647E96"/>
    <w:rsid w:val="00672318"/>
    <w:rsid w:val="00687B3B"/>
    <w:rsid w:val="00694CDC"/>
    <w:rsid w:val="00694D90"/>
    <w:rsid w:val="006C352F"/>
    <w:rsid w:val="006F1A9A"/>
    <w:rsid w:val="0071184D"/>
    <w:rsid w:val="007264BE"/>
    <w:rsid w:val="00735A8F"/>
    <w:rsid w:val="007478B0"/>
    <w:rsid w:val="00757317"/>
    <w:rsid w:val="00767A21"/>
    <w:rsid w:val="00772153"/>
    <w:rsid w:val="00782386"/>
    <w:rsid w:val="00796C83"/>
    <w:rsid w:val="00827305"/>
    <w:rsid w:val="00853D1A"/>
    <w:rsid w:val="00887074"/>
    <w:rsid w:val="008B115A"/>
    <w:rsid w:val="008B6B36"/>
    <w:rsid w:val="008D0E25"/>
    <w:rsid w:val="008F300F"/>
    <w:rsid w:val="00934874"/>
    <w:rsid w:val="00942A35"/>
    <w:rsid w:val="009D51DC"/>
    <w:rsid w:val="009E3CD4"/>
    <w:rsid w:val="009F119E"/>
    <w:rsid w:val="00A25418"/>
    <w:rsid w:val="00A673DE"/>
    <w:rsid w:val="00AE046A"/>
    <w:rsid w:val="00AF7D0B"/>
    <w:rsid w:val="00B00FC1"/>
    <w:rsid w:val="00B10542"/>
    <w:rsid w:val="00B60A61"/>
    <w:rsid w:val="00B61C23"/>
    <w:rsid w:val="00B827AC"/>
    <w:rsid w:val="00BC2978"/>
    <w:rsid w:val="00BC6378"/>
    <w:rsid w:val="00C11107"/>
    <w:rsid w:val="00C11110"/>
    <w:rsid w:val="00C1696B"/>
    <w:rsid w:val="00C453D3"/>
    <w:rsid w:val="00C57E45"/>
    <w:rsid w:val="00C849AD"/>
    <w:rsid w:val="00CA7C25"/>
    <w:rsid w:val="00CF2563"/>
    <w:rsid w:val="00D049F5"/>
    <w:rsid w:val="00D27A27"/>
    <w:rsid w:val="00D44FD0"/>
    <w:rsid w:val="00D4660F"/>
    <w:rsid w:val="00D57F5F"/>
    <w:rsid w:val="00D6519F"/>
    <w:rsid w:val="00D756AF"/>
    <w:rsid w:val="00DC1BB0"/>
    <w:rsid w:val="00DE4B2D"/>
    <w:rsid w:val="00E018FD"/>
    <w:rsid w:val="00E03B43"/>
    <w:rsid w:val="00E05C64"/>
    <w:rsid w:val="00E1544C"/>
    <w:rsid w:val="00E164B5"/>
    <w:rsid w:val="00E55630"/>
    <w:rsid w:val="00E6549D"/>
    <w:rsid w:val="00E73398"/>
    <w:rsid w:val="00EB75FC"/>
    <w:rsid w:val="00EE1324"/>
    <w:rsid w:val="00EE5796"/>
    <w:rsid w:val="00F0356C"/>
    <w:rsid w:val="00F32CAF"/>
    <w:rsid w:val="00F60CA6"/>
    <w:rsid w:val="00F842A7"/>
    <w:rsid w:val="00F869A3"/>
    <w:rsid w:val="00F90B99"/>
    <w:rsid w:val="00F9154E"/>
    <w:rsid w:val="00FA196D"/>
    <w:rsid w:val="00FD56DE"/>
    <w:rsid w:val="046A66D6"/>
    <w:rsid w:val="107D8E2E"/>
    <w:rsid w:val="13425C2B"/>
    <w:rsid w:val="17972035"/>
    <w:rsid w:val="1C237F63"/>
    <w:rsid w:val="1D4717D2"/>
    <w:rsid w:val="1ECA328A"/>
    <w:rsid w:val="212D164F"/>
    <w:rsid w:val="238C60DA"/>
    <w:rsid w:val="27FAF460"/>
    <w:rsid w:val="2892CD44"/>
    <w:rsid w:val="28FF2328"/>
    <w:rsid w:val="2CAC82EB"/>
    <w:rsid w:val="36F9D225"/>
    <w:rsid w:val="3E7A3A33"/>
    <w:rsid w:val="413B0293"/>
    <w:rsid w:val="41954F26"/>
    <w:rsid w:val="43581EEB"/>
    <w:rsid w:val="46506A59"/>
    <w:rsid w:val="498AD526"/>
    <w:rsid w:val="49C4B998"/>
    <w:rsid w:val="4FE7E053"/>
    <w:rsid w:val="589BB559"/>
    <w:rsid w:val="589BE573"/>
    <w:rsid w:val="5A7114BD"/>
    <w:rsid w:val="5CDB34A2"/>
    <w:rsid w:val="60A95A05"/>
    <w:rsid w:val="6A9445A6"/>
    <w:rsid w:val="6C5A7BAA"/>
    <w:rsid w:val="6E472B80"/>
    <w:rsid w:val="6FB614B4"/>
    <w:rsid w:val="715A7600"/>
    <w:rsid w:val="754F973E"/>
    <w:rsid w:val="7802400E"/>
    <w:rsid w:val="79E7E75F"/>
    <w:rsid w:val="7A78C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0293"/>
  <w15:docId w15:val="{50228BA8-6964-4A5E-82C2-D08C6655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254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7F5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57F5F"/>
    <w:pPr>
      <w:ind w:left="720"/>
      <w:contextualSpacing/>
    </w:pPr>
  </w:style>
  <w:style w:type="paragraph" w:styleId="NormalWeb">
    <w:name w:val="Normal (Web)"/>
    <w:basedOn w:val="Normal"/>
    <w:uiPriority w:val="99"/>
    <w:unhideWhenUsed/>
    <w:rsid w:val="00FA196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54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42A35"/>
    <w:rPr>
      <w:sz w:val="16"/>
      <w:szCs w:val="16"/>
    </w:rPr>
  </w:style>
  <w:style w:type="paragraph" w:styleId="Commentaire">
    <w:name w:val="annotation text"/>
    <w:basedOn w:val="Normal"/>
    <w:link w:val="CommentaireCar"/>
    <w:uiPriority w:val="99"/>
    <w:semiHidden/>
    <w:unhideWhenUsed/>
    <w:rsid w:val="00942A35"/>
    <w:pPr>
      <w:spacing w:line="240" w:lineRule="auto"/>
    </w:pPr>
    <w:rPr>
      <w:sz w:val="20"/>
      <w:szCs w:val="20"/>
    </w:rPr>
  </w:style>
  <w:style w:type="character" w:customStyle="1" w:styleId="CommentaireCar">
    <w:name w:val="Commentaire Car"/>
    <w:basedOn w:val="Policepardfaut"/>
    <w:link w:val="Commentaire"/>
    <w:uiPriority w:val="99"/>
    <w:semiHidden/>
    <w:rsid w:val="00942A35"/>
    <w:rPr>
      <w:sz w:val="20"/>
      <w:szCs w:val="20"/>
    </w:rPr>
  </w:style>
  <w:style w:type="paragraph" w:styleId="Objetducommentaire">
    <w:name w:val="annotation subject"/>
    <w:basedOn w:val="Commentaire"/>
    <w:next w:val="Commentaire"/>
    <w:link w:val="ObjetducommentaireCar"/>
    <w:uiPriority w:val="99"/>
    <w:semiHidden/>
    <w:unhideWhenUsed/>
    <w:rsid w:val="00942A35"/>
    <w:rPr>
      <w:b/>
      <w:bCs/>
    </w:rPr>
  </w:style>
  <w:style w:type="character" w:customStyle="1" w:styleId="ObjetducommentaireCar">
    <w:name w:val="Objet du commentaire Car"/>
    <w:basedOn w:val="CommentaireCar"/>
    <w:link w:val="Objetducommentaire"/>
    <w:uiPriority w:val="99"/>
    <w:semiHidden/>
    <w:rsid w:val="00942A35"/>
    <w:rPr>
      <w:b/>
      <w:bCs/>
      <w:sz w:val="20"/>
      <w:szCs w:val="20"/>
    </w:rPr>
  </w:style>
  <w:style w:type="paragraph" w:styleId="Textedebulles">
    <w:name w:val="Balloon Text"/>
    <w:basedOn w:val="Normal"/>
    <w:link w:val="TextedebullesCar"/>
    <w:uiPriority w:val="99"/>
    <w:semiHidden/>
    <w:unhideWhenUsed/>
    <w:rsid w:val="00942A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2A35"/>
    <w:rPr>
      <w:rFonts w:ascii="Segoe UI" w:hAnsi="Segoe UI" w:cs="Segoe UI"/>
      <w:sz w:val="18"/>
      <w:szCs w:val="18"/>
    </w:rPr>
  </w:style>
  <w:style w:type="paragraph" w:styleId="Sous-titre">
    <w:name w:val="Subtitle"/>
    <w:basedOn w:val="Normal"/>
    <w:next w:val="Normal"/>
    <w:link w:val="Sous-titreCar"/>
    <w:uiPriority w:val="11"/>
    <w:qFormat/>
    <w:rsid w:val="00DC1BB0"/>
    <w:pPr>
      <w:spacing w:after="60" w:line="240" w:lineRule="auto"/>
      <w:jc w:val="center"/>
      <w:outlineLvl w:val="1"/>
    </w:pPr>
    <w:rPr>
      <w:rFonts w:ascii="Calibri Light" w:eastAsia="Times New Roman" w:hAnsi="Calibri Light" w:cs="Times New Roman"/>
      <w:sz w:val="24"/>
      <w:szCs w:val="24"/>
      <w:lang w:eastAsia="fr-FR"/>
    </w:rPr>
  </w:style>
  <w:style w:type="character" w:customStyle="1" w:styleId="Sous-titreCar">
    <w:name w:val="Sous-titre Car"/>
    <w:basedOn w:val="Policepardfaut"/>
    <w:link w:val="Sous-titre"/>
    <w:uiPriority w:val="11"/>
    <w:rsid w:val="00DC1BB0"/>
    <w:rPr>
      <w:rFonts w:ascii="Calibri Light" w:eastAsia="Times New Roman" w:hAnsi="Calibri Light" w:cs="Times New Roman"/>
      <w:sz w:val="24"/>
      <w:szCs w:val="24"/>
      <w:lang w:eastAsia="fr-FR"/>
    </w:rPr>
  </w:style>
  <w:style w:type="paragraph" w:styleId="Corpsdetexte">
    <w:name w:val="Body Text"/>
    <w:basedOn w:val="Normal"/>
    <w:link w:val="CorpsdetexteCar"/>
    <w:semiHidden/>
    <w:unhideWhenUsed/>
    <w:rsid w:val="00DC1BB0"/>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DC1BB0"/>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A2541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2945">
      <w:bodyDiv w:val="1"/>
      <w:marLeft w:val="0"/>
      <w:marRight w:val="0"/>
      <w:marTop w:val="0"/>
      <w:marBottom w:val="0"/>
      <w:divBdr>
        <w:top w:val="none" w:sz="0" w:space="0" w:color="auto"/>
        <w:left w:val="none" w:sz="0" w:space="0" w:color="auto"/>
        <w:bottom w:val="none" w:sz="0" w:space="0" w:color="auto"/>
        <w:right w:val="none" w:sz="0" w:space="0" w:color="auto"/>
      </w:divBdr>
    </w:div>
    <w:div w:id="723599621">
      <w:bodyDiv w:val="1"/>
      <w:marLeft w:val="0"/>
      <w:marRight w:val="0"/>
      <w:marTop w:val="0"/>
      <w:marBottom w:val="0"/>
      <w:divBdr>
        <w:top w:val="none" w:sz="0" w:space="0" w:color="auto"/>
        <w:left w:val="none" w:sz="0" w:space="0" w:color="auto"/>
        <w:bottom w:val="none" w:sz="0" w:space="0" w:color="auto"/>
        <w:right w:val="none" w:sz="0" w:space="0" w:color="auto"/>
      </w:divBdr>
    </w:div>
    <w:div w:id="731199013">
      <w:bodyDiv w:val="1"/>
      <w:marLeft w:val="0"/>
      <w:marRight w:val="0"/>
      <w:marTop w:val="0"/>
      <w:marBottom w:val="0"/>
      <w:divBdr>
        <w:top w:val="none" w:sz="0" w:space="0" w:color="auto"/>
        <w:left w:val="none" w:sz="0" w:space="0" w:color="auto"/>
        <w:bottom w:val="none" w:sz="0" w:space="0" w:color="auto"/>
        <w:right w:val="none" w:sz="0" w:space="0" w:color="auto"/>
      </w:divBdr>
    </w:div>
    <w:div w:id="1536774529">
      <w:bodyDiv w:val="1"/>
      <w:marLeft w:val="0"/>
      <w:marRight w:val="0"/>
      <w:marTop w:val="0"/>
      <w:marBottom w:val="0"/>
      <w:divBdr>
        <w:top w:val="none" w:sz="0" w:space="0" w:color="auto"/>
        <w:left w:val="none" w:sz="0" w:space="0" w:color="auto"/>
        <w:bottom w:val="none" w:sz="0" w:space="0" w:color="auto"/>
        <w:right w:val="none" w:sz="0" w:space="0" w:color="auto"/>
      </w:divBdr>
    </w:div>
    <w:div w:id="198851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1617</Words>
  <Characters>8899</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GUILLAUME DEHORTER</dc:creator>
  <cp:lastModifiedBy>User</cp:lastModifiedBy>
  <cp:revision>24</cp:revision>
  <cp:lastPrinted>2021-01-19T09:40:00Z</cp:lastPrinted>
  <dcterms:created xsi:type="dcterms:W3CDTF">2022-01-11T13:20:00Z</dcterms:created>
  <dcterms:modified xsi:type="dcterms:W3CDTF">2022-03-01T15:25:00Z</dcterms:modified>
</cp:coreProperties>
</file>