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8A87" w14:textId="77777777" w:rsidR="005C3F61" w:rsidRPr="00BD70FC" w:rsidRDefault="005C3F61" w:rsidP="005C3F61">
      <w:pPr>
        <w:jc w:val="center"/>
        <w:rPr>
          <w:b/>
          <w:bCs/>
          <w:sz w:val="36"/>
          <w:szCs w:val="40"/>
          <w:lang w:val="fr-FR"/>
        </w:rPr>
      </w:pPr>
      <w:r w:rsidRPr="00BD70FC">
        <w:rPr>
          <w:b/>
          <w:bCs/>
          <w:sz w:val="36"/>
          <w:szCs w:val="40"/>
          <w:lang w:val="fr-FR"/>
        </w:rPr>
        <w:t>Retraite d'Avent 20</w:t>
      </w:r>
      <w:r>
        <w:rPr>
          <w:b/>
          <w:bCs/>
          <w:sz w:val="36"/>
          <w:szCs w:val="40"/>
          <w:lang w:val="fr-FR"/>
        </w:rPr>
        <w:t>23</w:t>
      </w:r>
      <w:r w:rsidRPr="00BD70FC">
        <w:rPr>
          <w:b/>
          <w:bCs/>
          <w:sz w:val="36"/>
          <w:szCs w:val="40"/>
          <w:lang w:val="fr-FR"/>
        </w:rPr>
        <w:t xml:space="preserve"> avec </w:t>
      </w:r>
      <w:r>
        <w:rPr>
          <w:b/>
          <w:bCs/>
          <w:sz w:val="36"/>
          <w:szCs w:val="40"/>
          <w:lang w:val="fr-FR"/>
        </w:rPr>
        <w:t>sainte Thérèse des Andes</w:t>
      </w:r>
    </w:p>
    <w:p w14:paraId="5DC5512E" w14:textId="0217DCB9" w:rsidR="005C3F61" w:rsidRDefault="005C3F61" w:rsidP="005C3F6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Introduction</w:t>
      </w:r>
      <w:r w:rsidRPr="00BD70FC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 : </w:t>
      </w:r>
      <w:r w:rsidRPr="00821C33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Dieu </w:t>
      </w:r>
      <w:r w:rsidR="00B2441D">
        <w:rPr>
          <w:rFonts w:ascii="Times New Roman" w:hAnsi="Times New Roman" w:cs="Times New Roman"/>
          <w:b/>
          <w:bCs/>
          <w:sz w:val="32"/>
          <w:szCs w:val="32"/>
          <w:lang w:val="fr-FR"/>
        </w:rPr>
        <w:t>éblouissant</w:t>
      </w:r>
    </w:p>
    <w:p w14:paraId="75C84061" w14:textId="77777777" w:rsidR="005C3F61" w:rsidRPr="00821C33" w:rsidRDefault="005C3F61" w:rsidP="005C3F6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14:paraId="593AEBFC" w14:textId="26FE2AF4" w:rsidR="005C3F61" w:rsidRPr="005C3F61" w:rsidRDefault="005C3F61" w:rsidP="0049477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Eléments</w:t>
      </w:r>
      <w:r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biographique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</w:p>
    <w:p w14:paraId="5E912A5C" w14:textId="55115DD9" w:rsidR="00EB7C00" w:rsidRDefault="006D6141" w:rsidP="004947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6D6141">
        <w:rPr>
          <w:rFonts w:ascii="Times New Roman" w:hAnsi="Times New Roman" w:cs="Times New Roman"/>
          <w:i/>
          <w:iCs/>
          <w:sz w:val="24"/>
          <w:szCs w:val="24"/>
          <w:lang w:val="fr-FR"/>
        </w:rPr>
        <w:t>Dieu est joie infinie</w:t>
      </w:r>
      <w:r>
        <w:rPr>
          <w:rFonts w:ascii="Times New Roman" w:hAnsi="Times New Roman" w:cs="Times New Roman"/>
          <w:sz w:val="24"/>
          <w:szCs w:val="24"/>
          <w:lang w:val="fr-FR"/>
        </w:rPr>
        <w:t> » ! Cette célèbre affirmation de sainte T</w:t>
      </w:r>
      <w:r w:rsidR="00D3276D">
        <w:rPr>
          <w:rFonts w:ascii="Times New Roman" w:hAnsi="Times New Roman" w:cs="Times New Roman"/>
          <w:sz w:val="24"/>
          <w:szCs w:val="24"/>
          <w:lang w:val="fr-FR"/>
        </w:rPr>
        <w:t>hérèse de Jésus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Andes</w:t>
      </w:r>
      <w:r w:rsidR="0049477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2441D">
        <w:rPr>
          <w:rFonts w:ascii="Times New Roman" w:hAnsi="Times New Roman" w:cs="Times New Roman"/>
          <w:sz w:val="24"/>
          <w:szCs w:val="24"/>
          <w:lang w:val="fr-FR"/>
        </w:rPr>
        <w:t xml:space="preserve">(1900-1920) </w:t>
      </w:r>
      <w:r w:rsidR="00494773">
        <w:rPr>
          <w:rFonts w:ascii="Times New Roman" w:hAnsi="Times New Roman" w:cs="Times New Roman"/>
          <w:sz w:val="24"/>
          <w:szCs w:val="24"/>
          <w:lang w:val="fr-FR"/>
        </w:rPr>
        <w:t xml:space="preserve">donne le ton à cette retraite de Noël. Cette enfant du Chili qui n’atteignit pas </w:t>
      </w:r>
      <w:r w:rsidR="00714564">
        <w:rPr>
          <w:rFonts w:ascii="Times New Roman" w:hAnsi="Times New Roman" w:cs="Times New Roman"/>
          <w:sz w:val="24"/>
          <w:szCs w:val="24"/>
          <w:lang w:val="fr-FR"/>
        </w:rPr>
        <w:t>l’âge de vingt ans nous invite à cheminer vers Noël avec l</w:t>
      </w:r>
      <w:r w:rsidR="00CD3BE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14564">
        <w:rPr>
          <w:rFonts w:ascii="Times New Roman" w:hAnsi="Times New Roman" w:cs="Times New Roman"/>
          <w:sz w:val="24"/>
          <w:szCs w:val="24"/>
          <w:lang w:val="fr-FR"/>
        </w:rPr>
        <w:t xml:space="preserve"> candeur et la </w:t>
      </w:r>
      <w:r w:rsidR="00F86AE8">
        <w:rPr>
          <w:rFonts w:ascii="Times New Roman" w:hAnsi="Times New Roman" w:cs="Times New Roman"/>
          <w:sz w:val="24"/>
          <w:szCs w:val="24"/>
          <w:lang w:val="fr-FR"/>
        </w:rPr>
        <w:t>fougue</w:t>
      </w:r>
      <w:r w:rsidR="00714564">
        <w:rPr>
          <w:rFonts w:ascii="Times New Roman" w:hAnsi="Times New Roman" w:cs="Times New Roman"/>
          <w:sz w:val="24"/>
          <w:szCs w:val="24"/>
          <w:lang w:val="fr-FR"/>
        </w:rPr>
        <w:t xml:space="preserve"> propre</w:t>
      </w:r>
      <w:r w:rsidR="00F86AE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14564">
        <w:rPr>
          <w:rFonts w:ascii="Times New Roman" w:hAnsi="Times New Roman" w:cs="Times New Roman"/>
          <w:sz w:val="24"/>
          <w:szCs w:val="24"/>
          <w:lang w:val="fr-FR"/>
        </w:rPr>
        <w:t xml:space="preserve"> à la jeunesse. </w:t>
      </w:r>
      <w:r w:rsidR="00691A0F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Juan</w:t>
      </w:r>
      <w:r w:rsidR="00DF713F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ita</w:t>
      </w:r>
      <w:r w:rsidR="0080204C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Fernández Solar </w:t>
      </w:r>
      <w:r w:rsidR="0006014B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naît le 13 juillet 1900</w:t>
      </w:r>
      <w:r w:rsidR="00C3494C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à Santiago</w:t>
      </w:r>
      <w:r w:rsidR="006A5D66">
        <w:rPr>
          <w:rFonts w:ascii="Times New Roman" w:hAnsi="Times New Roman" w:cs="Times New Roman"/>
          <w:sz w:val="24"/>
          <w:szCs w:val="24"/>
          <w:lang w:val="fr-FR"/>
        </w:rPr>
        <w:t>, capitale du pays, au sein d’une famille nombreuse</w:t>
      </w:r>
      <w:r w:rsidR="00241C8D">
        <w:rPr>
          <w:rFonts w:ascii="Times New Roman" w:hAnsi="Times New Roman" w:cs="Times New Roman"/>
          <w:sz w:val="24"/>
          <w:szCs w:val="24"/>
          <w:lang w:val="fr-FR"/>
        </w:rPr>
        <w:t xml:space="preserve">, catholique, et plutôt aisée. Mais c’est aussi </w:t>
      </w:r>
      <w:r w:rsidR="00241C8D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une famille où les parents se dé</w:t>
      </w:r>
      <w:r w:rsidR="001053FF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sun</w:t>
      </w:r>
      <w:r w:rsidR="00241C8D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issent, </w:t>
      </w:r>
      <w:r w:rsidR="00EB7C00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avec une situation financière finissant par se dégrader considérablement</w:t>
      </w:r>
      <w:r w:rsidR="00EB7C0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3C4822" w14:textId="5E1D3AEE" w:rsidR="00833F04" w:rsidRDefault="001E601B" w:rsidP="004947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Celle qui est parfois surnommée la petite Thérèse du Chili n’avait pas de prédisposition particulière à la sainteté. </w:t>
      </w:r>
      <w:r w:rsidR="006919F1">
        <w:rPr>
          <w:rFonts w:ascii="Times New Roman" w:hAnsi="Times New Roman" w:cs="Times New Roman"/>
          <w:sz w:val="24"/>
          <w:szCs w:val="24"/>
          <w:lang w:val="fr-FR"/>
        </w:rPr>
        <w:t>Elle avait du cœur, était intelligente, mais</w:t>
      </w:r>
      <w:r w:rsidR="007855D5">
        <w:rPr>
          <w:rFonts w:ascii="Times New Roman" w:hAnsi="Times New Roman" w:cs="Times New Roman"/>
          <w:sz w:val="24"/>
          <w:szCs w:val="24"/>
          <w:lang w:val="fr-FR"/>
        </w:rPr>
        <w:t xml:space="preserve"> était également têtue et colérique. Elle en prend conscience lors de sa préparation à la première communion. </w:t>
      </w:r>
      <w:r w:rsidR="006D7C1B">
        <w:rPr>
          <w:rFonts w:ascii="Times New Roman" w:hAnsi="Times New Roman" w:cs="Times New Roman"/>
          <w:sz w:val="24"/>
          <w:szCs w:val="24"/>
          <w:lang w:val="fr-FR"/>
        </w:rPr>
        <w:t xml:space="preserve">C’est alors le début de </w:t>
      </w:r>
      <w:r w:rsidR="00D75D8F">
        <w:rPr>
          <w:rFonts w:ascii="Times New Roman" w:hAnsi="Times New Roman" w:cs="Times New Roman"/>
          <w:sz w:val="24"/>
          <w:szCs w:val="24"/>
          <w:lang w:val="fr-FR"/>
        </w:rPr>
        <w:t>son itinéraire de sainteté, porté par la</w:t>
      </w:r>
      <w:r w:rsidR="001F420E">
        <w:rPr>
          <w:rFonts w:ascii="Times New Roman" w:hAnsi="Times New Roman" w:cs="Times New Roman"/>
          <w:sz w:val="24"/>
          <w:szCs w:val="24"/>
          <w:lang w:val="fr-FR"/>
        </w:rPr>
        <w:t xml:space="preserve"> prière,</w:t>
      </w:r>
      <w:r w:rsidR="00D75D8F">
        <w:rPr>
          <w:rFonts w:ascii="Times New Roman" w:hAnsi="Times New Roman" w:cs="Times New Roman"/>
          <w:sz w:val="24"/>
          <w:szCs w:val="24"/>
          <w:lang w:val="fr-FR"/>
        </w:rPr>
        <w:t xml:space="preserve"> grâce </w:t>
      </w:r>
      <w:r w:rsidR="00DF7FB0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="00D75D8F">
        <w:rPr>
          <w:rFonts w:ascii="Times New Roman" w:hAnsi="Times New Roman" w:cs="Times New Roman"/>
          <w:sz w:val="24"/>
          <w:szCs w:val="24"/>
          <w:lang w:val="fr-FR"/>
        </w:rPr>
        <w:t xml:space="preserve"> sacrements, et ses </w:t>
      </w:r>
      <w:r w:rsidR="00A25304">
        <w:rPr>
          <w:rFonts w:ascii="Times New Roman" w:hAnsi="Times New Roman" w:cs="Times New Roman"/>
          <w:sz w:val="24"/>
          <w:szCs w:val="24"/>
          <w:lang w:val="fr-FR"/>
        </w:rPr>
        <w:t xml:space="preserve">innombrables </w:t>
      </w:r>
      <w:r w:rsidR="00D75D8F">
        <w:rPr>
          <w:rFonts w:ascii="Times New Roman" w:hAnsi="Times New Roman" w:cs="Times New Roman"/>
          <w:sz w:val="24"/>
          <w:szCs w:val="24"/>
          <w:lang w:val="fr-FR"/>
        </w:rPr>
        <w:t>résolutions</w:t>
      </w:r>
      <w:r w:rsidR="00A25304">
        <w:rPr>
          <w:rFonts w:ascii="Times New Roman" w:hAnsi="Times New Roman" w:cs="Times New Roman"/>
          <w:sz w:val="24"/>
          <w:szCs w:val="24"/>
          <w:lang w:val="fr-FR"/>
        </w:rPr>
        <w:t xml:space="preserve"> ! </w:t>
      </w:r>
      <w:r w:rsidR="006732F9">
        <w:rPr>
          <w:rFonts w:ascii="Times New Roman" w:hAnsi="Times New Roman" w:cs="Times New Roman"/>
          <w:sz w:val="24"/>
          <w:szCs w:val="24"/>
          <w:lang w:val="fr-FR"/>
        </w:rPr>
        <w:t xml:space="preserve">Ces dernières </w:t>
      </w:r>
      <w:r w:rsidR="005A4C96">
        <w:rPr>
          <w:rFonts w:ascii="Times New Roman" w:hAnsi="Times New Roman" w:cs="Times New Roman"/>
          <w:sz w:val="24"/>
          <w:szCs w:val="24"/>
          <w:lang w:val="fr-FR"/>
        </w:rPr>
        <w:t xml:space="preserve">nous montrent une sainte attachante, car le nombre de ces résolutions vient du fait </w:t>
      </w:r>
      <w:r w:rsidR="00445706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5A4C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7520">
        <w:rPr>
          <w:rFonts w:ascii="Times New Roman" w:hAnsi="Times New Roman" w:cs="Times New Roman"/>
          <w:sz w:val="24"/>
          <w:szCs w:val="24"/>
          <w:lang w:val="fr-FR"/>
        </w:rPr>
        <w:t>Juanita</w:t>
      </w:r>
      <w:r w:rsidR="00445706">
        <w:rPr>
          <w:rFonts w:ascii="Times New Roman" w:hAnsi="Times New Roman" w:cs="Times New Roman"/>
          <w:sz w:val="24"/>
          <w:szCs w:val="24"/>
          <w:lang w:val="fr-FR"/>
        </w:rPr>
        <w:t xml:space="preserve"> ne s’en cache pas – qu’elle les oublie souvent </w:t>
      </w:r>
      <w:r w:rsidR="00731F99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4457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0177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="00445706">
        <w:rPr>
          <w:rFonts w:ascii="Times New Roman" w:hAnsi="Times New Roman" w:cs="Times New Roman"/>
          <w:sz w:val="24"/>
          <w:szCs w:val="24"/>
          <w:lang w:val="fr-FR"/>
        </w:rPr>
        <w:t xml:space="preserve">chute régulièrement, ce qui </w:t>
      </w:r>
      <w:r w:rsidR="00622162">
        <w:rPr>
          <w:rFonts w:ascii="Times New Roman" w:hAnsi="Times New Roman" w:cs="Times New Roman"/>
          <w:sz w:val="24"/>
          <w:szCs w:val="24"/>
          <w:lang w:val="fr-FR"/>
        </w:rPr>
        <w:t xml:space="preserve">est stimulant </w:t>
      </w:r>
      <w:r w:rsidR="00710177">
        <w:rPr>
          <w:rFonts w:ascii="Times New Roman" w:hAnsi="Times New Roman" w:cs="Times New Roman"/>
          <w:sz w:val="24"/>
          <w:szCs w:val="24"/>
          <w:lang w:val="fr-FR"/>
        </w:rPr>
        <w:t>pou</w:t>
      </w:r>
      <w:r w:rsidR="00622162">
        <w:rPr>
          <w:rFonts w:ascii="Times New Roman" w:hAnsi="Times New Roman" w:cs="Times New Roman"/>
          <w:sz w:val="24"/>
          <w:szCs w:val="24"/>
          <w:lang w:val="fr-FR"/>
        </w:rPr>
        <w:t xml:space="preserve">r notre propre cheminement à la suite du </w:t>
      </w:r>
      <w:r w:rsidR="00622162" w:rsidRPr="001303F4">
        <w:rPr>
          <w:rFonts w:ascii="Times New Roman" w:hAnsi="Times New Roman" w:cs="Times New Roman"/>
          <w:sz w:val="24"/>
          <w:szCs w:val="24"/>
          <w:lang w:val="fr-FR"/>
        </w:rPr>
        <w:t>Christ ! </w:t>
      </w:r>
    </w:p>
    <w:p w14:paraId="5DB50E92" w14:textId="109D95B7" w:rsidR="00C0305C" w:rsidRDefault="00833F04" w:rsidP="00EA52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Devenue adolescente, Juan</w:t>
      </w:r>
      <w:r w:rsidR="00B564BE">
        <w:rPr>
          <w:rFonts w:ascii="Times New Roman" w:hAnsi="Times New Roman" w:cs="Times New Roman"/>
          <w:sz w:val="24"/>
          <w:szCs w:val="24"/>
          <w:lang w:val="fr-FR"/>
        </w:rPr>
        <w:t>it</w:t>
      </w:r>
      <w:r>
        <w:rPr>
          <w:rFonts w:ascii="Times New Roman" w:hAnsi="Times New Roman" w:cs="Times New Roman"/>
          <w:sz w:val="24"/>
          <w:szCs w:val="24"/>
          <w:lang w:val="fr-FR"/>
        </w:rPr>
        <w:t>a s’exerce à aimer son prochain</w:t>
      </w:r>
      <w:r w:rsidR="002D1ADF">
        <w:rPr>
          <w:rFonts w:ascii="Times New Roman" w:hAnsi="Times New Roman" w:cs="Times New Roman"/>
          <w:sz w:val="24"/>
          <w:szCs w:val="24"/>
          <w:lang w:val="fr-FR"/>
        </w:rPr>
        <w:t xml:space="preserve"> de toutes ses forces, à la mesure de ses possibilités. C’est ainsi qu’elle n’hésite pas à mettre en vente une belle montre reçue en cadeau, pour en donner le prix à un</w:t>
      </w:r>
      <w:r w:rsidR="002528BF">
        <w:rPr>
          <w:rFonts w:ascii="Times New Roman" w:hAnsi="Times New Roman" w:cs="Times New Roman"/>
          <w:sz w:val="24"/>
          <w:szCs w:val="24"/>
          <w:lang w:val="fr-FR"/>
        </w:rPr>
        <w:t xml:space="preserve"> enfant</w:t>
      </w:r>
      <w:r w:rsidR="002D1ADF">
        <w:rPr>
          <w:rFonts w:ascii="Times New Roman" w:hAnsi="Times New Roman" w:cs="Times New Roman"/>
          <w:sz w:val="24"/>
          <w:szCs w:val="24"/>
          <w:lang w:val="fr-FR"/>
        </w:rPr>
        <w:t xml:space="preserve"> pauvre</w:t>
      </w:r>
      <w:r w:rsidR="002528B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A5236">
        <w:rPr>
          <w:rFonts w:ascii="Times New Roman" w:hAnsi="Times New Roman" w:cs="Times New Roman"/>
          <w:sz w:val="24"/>
          <w:szCs w:val="24"/>
          <w:lang w:val="fr-FR"/>
        </w:rPr>
        <w:t>À l’âge de 15 ans, elle prend la résolution de devenir carmélite</w:t>
      </w:r>
      <w:r w:rsidR="00C01448">
        <w:rPr>
          <w:rFonts w:ascii="Times New Roman" w:hAnsi="Times New Roman" w:cs="Times New Roman"/>
          <w:sz w:val="24"/>
          <w:szCs w:val="24"/>
          <w:lang w:val="fr-FR"/>
        </w:rPr>
        <w:t xml:space="preserve">. C’est </w:t>
      </w:r>
      <w:r w:rsidR="00BB4C9C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C01448">
        <w:rPr>
          <w:rFonts w:ascii="Times New Roman" w:hAnsi="Times New Roman" w:cs="Times New Roman"/>
          <w:sz w:val="24"/>
          <w:szCs w:val="24"/>
          <w:lang w:val="fr-FR"/>
        </w:rPr>
        <w:t xml:space="preserve">e période </w:t>
      </w:r>
      <w:r w:rsidR="00BB4C9C">
        <w:rPr>
          <w:rFonts w:ascii="Times New Roman" w:hAnsi="Times New Roman" w:cs="Times New Roman"/>
          <w:sz w:val="24"/>
          <w:szCs w:val="24"/>
          <w:lang w:val="fr-FR"/>
        </w:rPr>
        <w:t>de sa vie où e</w:t>
      </w:r>
      <w:r w:rsidR="00C01448">
        <w:rPr>
          <w:rFonts w:ascii="Times New Roman" w:hAnsi="Times New Roman" w:cs="Times New Roman"/>
          <w:sz w:val="24"/>
          <w:szCs w:val="24"/>
          <w:lang w:val="fr-FR"/>
        </w:rPr>
        <w:t>lle se nourrit de la lecture</w:t>
      </w:r>
      <w:r w:rsidR="00F22AEE">
        <w:rPr>
          <w:rFonts w:ascii="Times New Roman" w:hAnsi="Times New Roman" w:cs="Times New Roman"/>
          <w:sz w:val="24"/>
          <w:szCs w:val="24"/>
          <w:lang w:val="fr-FR"/>
        </w:rPr>
        <w:t xml:space="preserve"> de grandes saintes qui vont beaucoup l’aider</w:t>
      </w:r>
      <w:r w:rsidR="00655FAF">
        <w:rPr>
          <w:rFonts w:ascii="Times New Roman" w:hAnsi="Times New Roman" w:cs="Times New Roman"/>
          <w:sz w:val="24"/>
          <w:szCs w:val="24"/>
          <w:lang w:val="fr-FR"/>
        </w:rPr>
        <w:t xml:space="preserve"> à grandir</w:t>
      </w:r>
      <w:r w:rsidR="00F22AE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B59E9">
        <w:rPr>
          <w:rFonts w:ascii="Times New Roman" w:hAnsi="Times New Roman" w:cs="Times New Roman"/>
          <w:sz w:val="24"/>
          <w:szCs w:val="24"/>
          <w:lang w:val="fr-FR"/>
        </w:rPr>
        <w:t>Et vu s</w:t>
      </w:r>
      <w:r w:rsidR="00F22AEE">
        <w:rPr>
          <w:rFonts w:ascii="Times New Roman" w:hAnsi="Times New Roman" w:cs="Times New Roman"/>
          <w:sz w:val="24"/>
          <w:szCs w:val="24"/>
          <w:lang w:val="fr-FR"/>
        </w:rPr>
        <w:t xml:space="preserve">ous cet angle, </w:t>
      </w:r>
      <w:r w:rsidR="00F22AEE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T</w:t>
      </w:r>
      <w:r w:rsidR="00987520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hérèse des Andes</w:t>
      </w:r>
      <w:r w:rsidR="00F22AEE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est une enfant de l’Église de France !</w:t>
      </w:r>
      <w:r w:rsidR="00F22AE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B59E9">
        <w:rPr>
          <w:rFonts w:ascii="Times New Roman" w:hAnsi="Times New Roman" w:cs="Times New Roman"/>
          <w:sz w:val="24"/>
          <w:szCs w:val="24"/>
          <w:lang w:val="fr-FR"/>
        </w:rPr>
        <w:t xml:space="preserve">Elle est marquée par sa lecture de Thérèse de Lisieux, enchantée par les écrits d’Élisabeth de la Trinité, </w:t>
      </w:r>
      <w:r w:rsidR="00C0305C">
        <w:rPr>
          <w:rFonts w:ascii="Times New Roman" w:hAnsi="Times New Roman" w:cs="Times New Roman"/>
          <w:sz w:val="24"/>
          <w:szCs w:val="24"/>
          <w:lang w:val="fr-FR"/>
        </w:rPr>
        <w:t>confirmée et stimulée par la biographie de Marguerite-Marie Alacoque</w:t>
      </w:r>
      <w:r w:rsidR="00595B60">
        <w:rPr>
          <w:rFonts w:ascii="Times New Roman" w:hAnsi="Times New Roman" w:cs="Times New Roman"/>
          <w:sz w:val="24"/>
          <w:szCs w:val="24"/>
          <w:lang w:val="fr-FR"/>
        </w:rPr>
        <w:t xml:space="preserve">. Et que dire de sa </w:t>
      </w:r>
      <w:r w:rsidR="00C0305C">
        <w:rPr>
          <w:rFonts w:ascii="Times New Roman" w:hAnsi="Times New Roman" w:cs="Times New Roman"/>
          <w:sz w:val="24"/>
          <w:szCs w:val="24"/>
          <w:lang w:val="fr-FR"/>
        </w:rPr>
        <w:t xml:space="preserve">grande </w:t>
      </w:r>
      <w:r w:rsidR="00595B60">
        <w:rPr>
          <w:rFonts w:ascii="Times New Roman" w:hAnsi="Times New Roman" w:cs="Times New Roman"/>
          <w:sz w:val="24"/>
          <w:szCs w:val="24"/>
          <w:lang w:val="fr-FR"/>
        </w:rPr>
        <w:t>ferveur envers</w:t>
      </w:r>
      <w:r w:rsidR="00C0305C">
        <w:rPr>
          <w:rFonts w:ascii="Times New Roman" w:hAnsi="Times New Roman" w:cs="Times New Roman"/>
          <w:sz w:val="24"/>
          <w:szCs w:val="24"/>
          <w:lang w:val="fr-FR"/>
        </w:rPr>
        <w:t xml:space="preserve"> Notre-Dame de Lourdes !</w:t>
      </w:r>
      <w:r w:rsidR="00595B60">
        <w:rPr>
          <w:rFonts w:ascii="Times New Roman" w:hAnsi="Times New Roman" w:cs="Times New Roman"/>
          <w:sz w:val="24"/>
          <w:szCs w:val="24"/>
          <w:lang w:val="fr-FR"/>
        </w:rPr>
        <w:t xml:space="preserve"> Que cette retraite avec </w:t>
      </w:r>
      <w:r w:rsidR="00FA2297">
        <w:rPr>
          <w:rFonts w:ascii="Times New Roman" w:hAnsi="Times New Roman" w:cs="Times New Roman"/>
          <w:sz w:val="24"/>
          <w:szCs w:val="24"/>
          <w:lang w:val="fr-FR"/>
        </w:rPr>
        <w:t>sainte T</w:t>
      </w:r>
      <w:r w:rsidR="00655FAF">
        <w:rPr>
          <w:rFonts w:ascii="Times New Roman" w:hAnsi="Times New Roman" w:cs="Times New Roman"/>
          <w:sz w:val="24"/>
          <w:szCs w:val="24"/>
          <w:lang w:val="fr-FR"/>
        </w:rPr>
        <w:t>hérèse des</w:t>
      </w:r>
      <w:r w:rsidR="00FA2297">
        <w:rPr>
          <w:rFonts w:ascii="Times New Roman" w:hAnsi="Times New Roman" w:cs="Times New Roman"/>
          <w:sz w:val="24"/>
          <w:szCs w:val="24"/>
          <w:lang w:val="fr-FR"/>
        </w:rPr>
        <w:t xml:space="preserve"> Andes</w:t>
      </w:r>
      <w:r w:rsidR="00595B60">
        <w:rPr>
          <w:rFonts w:ascii="Times New Roman" w:hAnsi="Times New Roman" w:cs="Times New Roman"/>
          <w:sz w:val="24"/>
          <w:szCs w:val="24"/>
          <w:lang w:val="fr-FR"/>
        </w:rPr>
        <w:t xml:space="preserve"> lui soit</w:t>
      </w:r>
      <w:r w:rsidR="00220517">
        <w:rPr>
          <w:rFonts w:ascii="Times New Roman" w:hAnsi="Times New Roman" w:cs="Times New Roman"/>
          <w:sz w:val="24"/>
          <w:szCs w:val="24"/>
          <w:lang w:val="fr-FR"/>
        </w:rPr>
        <w:t xml:space="preserve"> aujourd’hui</w:t>
      </w:r>
      <w:r w:rsidR="00595B60">
        <w:rPr>
          <w:rFonts w:ascii="Times New Roman" w:hAnsi="Times New Roman" w:cs="Times New Roman"/>
          <w:sz w:val="24"/>
          <w:szCs w:val="24"/>
          <w:lang w:val="fr-FR"/>
        </w:rPr>
        <w:t xml:space="preserve"> une occasion</w:t>
      </w:r>
      <w:r w:rsidR="00D203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2297">
        <w:rPr>
          <w:rFonts w:ascii="Times New Roman" w:hAnsi="Times New Roman" w:cs="Times New Roman"/>
          <w:sz w:val="24"/>
          <w:szCs w:val="24"/>
          <w:lang w:val="fr-FR"/>
        </w:rPr>
        <w:t>de donner un retour</w:t>
      </w:r>
      <w:r w:rsidR="005D2164">
        <w:rPr>
          <w:rFonts w:ascii="Times New Roman" w:hAnsi="Times New Roman" w:cs="Times New Roman"/>
          <w:sz w:val="24"/>
          <w:szCs w:val="24"/>
          <w:lang w:val="fr-FR"/>
        </w:rPr>
        <w:t xml:space="preserve"> reconnaissant</w:t>
      </w:r>
      <w:r w:rsidR="00D2035E">
        <w:rPr>
          <w:rFonts w:ascii="Times New Roman" w:hAnsi="Times New Roman" w:cs="Times New Roman"/>
          <w:sz w:val="24"/>
          <w:szCs w:val="24"/>
          <w:lang w:val="fr-FR"/>
        </w:rPr>
        <w:t xml:space="preserve"> aux enfants</w:t>
      </w:r>
      <w:r w:rsidR="00DC04C5">
        <w:rPr>
          <w:rFonts w:ascii="Times New Roman" w:hAnsi="Times New Roman" w:cs="Times New Roman"/>
          <w:sz w:val="24"/>
          <w:szCs w:val="24"/>
          <w:lang w:val="fr-FR"/>
        </w:rPr>
        <w:t xml:space="preserve"> de l’Église de </w:t>
      </w:r>
      <w:r w:rsidR="00220517">
        <w:rPr>
          <w:rFonts w:ascii="Times New Roman" w:hAnsi="Times New Roman" w:cs="Times New Roman"/>
          <w:sz w:val="24"/>
          <w:szCs w:val="24"/>
          <w:lang w:val="fr-FR"/>
        </w:rPr>
        <w:t>France …</w:t>
      </w:r>
    </w:p>
    <w:p w14:paraId="0B13C82D" w14:textId="1A36E7C1" w:rsidR="00EA5236" w:rsidRDefault="00C0305C" w:rsidP="00EA52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650C">
        <w:rPr>
          <w:rFonts w:ascii="Times New Roman" w:hAnsi="Times New Roman" w:cs="Times New Roman"/>
          <w:sz w:val="24"/>
          <w:szCs w:val="24"/>
          <w:lang w:val="fr-FR"/>
        </w:rPr>
        <w:t>Quand Juan</w:t>
      </w:r>
      <w:r w:rsidR="00406DE0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68650C">
        <w:rPr>
          <w:rFonts w:ascii="Times New Roman" w:hAnsi="Times New Roman" w:cs="Times New Roman"/>
          <w:sz w:val="24"/>
          <w:szCs w:val="24"/>
          <w:lang w:val="fr-FR"/>
        </w:rPr>
        <w:t>a entre au Carmel,</w:t>
      </w:r>
      <w:r w:rsidR="00787C07">
        <w:rPr>
          <w:rFonts w:ascii="Times New Roman" w:hAnsi="Times New Roman" w:cs="Times New Roman"/>
          <w:sz w:val="24"/>
          <w:szCs w:val="24"/>
          <w:lang w:val="fr-FR"/>
        </w:rPr>
        <w:t xml:space="preserve"> y recevant le nom de </w:t>
      </w:r>
      <w:r w:rsidR="00787C07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Sœur T</w:t>
      </w:r>
      <w:r w:rsidR="009B6977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hérèse</w:t>
      </w:r>
      <w:r w:rsidR="00787C07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J</w:t>
      </w:r>
      <w:r w:rsidR="005C3F61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="00787C07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sus</w:t>
      </w:r>
      <w:r w:rsidR="005C3F61">
        <w:rPr>
          <w:rStyle w:val="Appelnotedebasdep"/>
          <w:rFonts w:ascii="Times New Roman" w:hAnsi="Times New Roman" w:cs="Times New Roman"/>
          <w:sz w:val="24"/>
          <w:szCs w:val="24"/>
          <w:lang w:val="fr-FR"/>
        </w:rPr>
        <w:footnoteReference w:id="1"/>
      </w:r>
      <w:r w:rsidR="00917938">
        <w:rPr>
          <w:rFonts w:ascii="Times New Roman" w:hAnsi="Times New Roman" w:cs="Times New Roman"/>
          <w:sz w:val="24"/>
          <w:szCs w:val="24"/>
          <w:lang w:val="fr-FR"/>
        </w:rPr>
        <w:t xml:space="preserve">, elle est déjà sainte. </w:t>
      </w:r>
      <w:r w:rsidR="00526E41">
        <w:rPr>
          <w:rFonts w:ascii="Times New Roman" w:hAnsi="Times New Roman" w:cs="Times New Roman"/>
          <w:sz w:val="24"/>
          <w:szCs w:val="24"/>
          <w:lang w:val="fr-FR"/>
        </w:rPr>
        <w:t xml:space="preserve">Selon le témoignage de ses sœurs carmélites, </w:t>
      </w:r>
      <w:r w:rsidR="005F06FA">
        <w:rPr>
          <w:rFonts w:ascii="Times New Roman" w:hAnsi="Times New Roman" w:cs="Times New Roman"/>
          <w:sz w:val="24"/>
          <w:szCs w:val="24"/>
          <w:lang w:val="fr-FR"/>
        </w:rPr>
        <w:t xml:space="preserve">c’est </w:t>
      </w:r>
      <w:r w:rsidR="00337CBB">
        <w:rPr>
          <w:rFonts w:ascii="Times New Roman" w:hAnsi="Times New Roman" w:cs="Times New Roman"/>
          <w:sz w:val="24"/>
          <w:szCs w:val="24"/>
          <w:lang w:val="fr-FR"/>
        </w:rPr>
        <w:t xml:space="preserve">bien </w:t>
      </w:r>
      <w:r w:rsidR="005F06FA">
        <w:rPr>
          <w:rFonts w:ascii="Times New Roman" w:hAnsi="Times New Roman" w:cs="Times New Roman"/>
          <w:sz w:val="24"/>
          <w:szCs w:val="24"/>
          <w:lang w:val="fr-FR"/>
        </w:rPr>
        <w:t xml:space="preserve">dans le monde que </w:t>
      </w:r>
      <w:r w:rsidR="00526E41">
        <w:rPr>
          <w:rFonts w:ascii="Times New Roman" w:hAnsi="Times New Roman" w:cs="Times New Roman"/>
          <w:sz w:val="24"/>
          <w:szCs w:val="24"/>
          <w:lang w:val="fr-FR"/>
        </w:rPr>
        <w:t>Juan</w:t>
      </w:r>
      <w:r w:rsidR="009F5521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526E41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5F06FA">
        <w:rPr>
          <w:rFonts w:ascii="Times New Roman" w:hAnsi="Times New Roman" w:cs="Times New Roman"/>
          <w:sz w:val="24"/>
          <w:szCs w:val="24"/>
          <w:lang w:val="fr-FR"/>
        </w:rPr>
        <w:t xml:space="preserve">est devenue sainte. </w:t>
      </w:r>
      <w:r w:rsidR="003718BA">
        <w:rPr>
          <w:rFonts w:ascii="Times New Roman" w:hAnsi="Times New Roman" w:cs="Times New Roman"/>
          <w:sz w:val="24"/>
          <w:szCs w:val="24"/>
          <w:lang w:val="fr-FR"/>
        </w:rPr>
        <w:t>Puis, d</w:t>
      </w:r>
      <w:r w:rsidR="00550FF0">
        <w:rPr>
          <w:rFonts w:ascii="Times New Roman" w:hAnsi="Times New Roman" w:cs="Times New Roman"/>
          <w:sz w:val="24"/>
          <w:szCs w:val="24"/>
          <w:lang w:val="fr-FR"/>
        </w:rPr>
        <w:t>ix</w:t>
      </w:r>
      <w:r w:rsidR="00EF1EA4">
        <w:rPr>
          <w:rFonts w:ascii="Times New Roman" w:hAnsi="Times New Roman" w:cs="Times New Roman"/>
          <w:sz w:val="24"/>
          <w:szCs w:val="24"/>
          <w:lang w:val="fr-FR"/>
        </w:rPr>
        <w:t xml:space="preserve"> mois seulement </w:t>
      </w:r>
      <w:r w:rsidR="00550FF0">
        <w:rPr>
          <w:rFonts w:ascii="Times New Roman" w:hAnsi="Times New Roman" w:cs="Times New Roman"/>
          <w:sz w:val="24"/>
          <w:szCs w:val="24"/>
          <w:lang w:val="fr-FR"/>
        </w:rPr>
        <w:t xml:space="preserve">après avoir poussé les portes du Carmel, </w:t>
      </w:r>
      <w:r w:rsidR="009960C7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87520">
        <w:rPr>
          <w:rFonts w:ascii="Times New Roman" w:hAnsi="Times New Roman" w:cs="Times New Roman"/>
          <w:sz w:val="24"/>
          <w:szCs w:val="24"/>
          <w:lang w:val="fr-FR"/>
        </w:rPr>
        <w:t>hérèse</w:t>
      </w:r>
      <w:r w:rsidR="009960C7">
        <w:rPr>
          <w:rFonts w:ascii="Times New Roman" w:hAnsi="Times New Roman" w:cs="Times New Roman"/>
          <w:sz w:val="24"/>
          <w:szCs w:val="24"/>
          <w:lang w:val="fr-FR"/>
        </w:rPr>
        <w:t xml:space="preserve"> pressent et affirme à son</w:t>
      </w:r>
      <w:r w:rsidR="00230DDD">
        <w:rPr>
          <w:rFonts w:ascii="Times New Roman" w:hAnsi="Times New Roman" w:cs="Times New Roman"/>
          <w:sz w:val="24"/>
          <w:szCs w:val="24"/>
          <w:lang w:val="fr-FR"/>
        </w:rPr>
        <w:t xml:space="preserve"> confesseur quelle va mourir dans un délai d’un mois. </w:t>
      </w:r>
      <w:r w:rsidR="00E431B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53C25">
        <w:rPr>
          <w:rFonts w:ascii="Times New Roman" w:hAnsi="Times New Roman" w:cs="Times New Roman"/>
          <w:sz w:val="24"/>
          <w:szCs w:val="24"/>
          <w:lang w:val="fr-FR"/>
        </w:rPr>
        <w:t>lle contracte</w:t>
      </w:r>
      <w:r w:rsidR="00E431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52073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1839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8397B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>typhus</w:t>
      </w:r>
      <w:r w:rsidR="00152073" w:rsidRPr="005C3F6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foudroyant</w:t>
      </w:r>
      <w:r w:rsidR="0018397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52073">
        <w:rPr>
          <w:rFonts w:ascii="Times New Roman" w:hAnsi="Times New Roman" w:cs="Times New Roman"/>
          <w:sz w:val="24"/>
          <w:szCs w:val="24"/>
          <w:lang w:val="fr-FR"/>
        </w:rPr>
        <w:t>Alitée à l’infirmerie</w:t>
      </w:r>
      <w:r w:rsidR="00791E01">
        <w:rPr>
          <w:rFonts w:ascii="Times New Roman" w:hAnsi="Times New Roman" w:cs="Times New Roman"/>
          <w:sz w:val="24"/>
          <w:szCs w:val="24"/>
          <w:lang w:val="fr-FR"/>
        </w:rPr>
        <w:t xml:space="preserve"> du monastère, et entourée </w:t>
      </w:r>
      <w:r w:rsidR="003718BA">
        <w:rPr>
          <w:rFonts w:ascii="Times New Roman" w:hAnsi="Times New Roman" w:cs="Times New Roman"/>
          <w:sz w:val="24"/>
          <w:szCs w:val="24"/>
          <w:lang w:val="fr-FR"/>
        </w:rPr>
        <w:t xml:space="preserve">de l’affection </w:t>
      </w:r>
      <w:r w:rsidR="00791E01">
        <w:rPr>
          <w:rFonts w:ascii="Times New Roman" w:hAnsi="Times New Roman" w:cs="Times New Roman"/>
          <w:sz w:val="24"/>
          <w:szCs w:val="24"/>
          <w:lang w:val="fr-FR"/>
        </w:rPr>
        <w:t>de ses sœurs</w:t>
      </w:r>
      <w:r w:rsidR="00152073">
        <w:rPr>
          <w:rFonts w:ascii="Times New Roman" w:hAnsi="Times New Roman" w:cs="Times New Roman"/>
          <w:sz w:val="24"/>
          <w:szCs w:val="24"/>
          <w:lang w:val="fr-FR"/>
        </w:rPr>
        <w:t>, e</w:t>
      </w:r>
      <w:r w:rsidR="0018397B">
        <w:rPr>
          <w:rFonts w:ascii="Times New Roman" w:hAnsi="Times New Roman" w:cs="Times New Roman"/>
          <w:sz w:val="24"/>
          <w:szCs w:val="24"/>
          <w:lang w:val="fr-FR"/>
        </w:rPr>
        <w:t>lle fait profession solennelle à l’article de la mort</w:t>
      </w:r>
      <w:r w:rsidR="002E3E02">
        <w:rPr>
          <w:rFonts w:ascii="Times New Roman" w:hAnsi="Times New Roman" w:cs="Times New Roman"/>
          <w:sz w:val="24"/>
          <w:szCs w:val="24"/>
          <w:lang w:val="fr-FR"/>
        </w:rPr>
        <w:t xml:space="preserve">, avant de partir pour le Ciel le </w:t>
      </w:r>
      <w:r w:rsidR="00791E01">
        <w:rPr>
          <w:rFonts w:ascii="Times New Roman" w:hAnsi="Times New Roman" w:cs="Times New Roman"/>
          <w:sz w:val="24"/>
          <w:szCs w:val="24"/>
          <w:lang w:val="fr-FR"/>
        </w:rPr>
        <w:t>12 avril 1920.</w:t>
      </w:r>
      <w:r w:rsidR="005219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5436A">
        <w:rPr>
          <w:rFonts w:ascii="Times New Roman" w:hAnsi="Times New Roman" w:cs="Times New Roman"/>
          <w:sz w:val="24"/>
          <w:szCs w:val="24"/>
          <w:lang w:val="fr-FR"/>
        </w:rPr>
        <w:t>Ce jour-là, témoigne une religieuse</w:t>
      </w:r>
      <w:r w:rsidR="00216F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1118">
        <w:rPr>
          <w:rFonts w:ascii="Times New Roman" w:hAnsi="Times New Roman" w:cs="Times New Roman"/>
          <w:sz w:val="24"/>
          <w:szCs w:val="24"/>
          <w:lang w:val="fr-FR"/>
        </w:rPr>
        <w:t>de Santiago ne connaissant pas sœur T</w:t>
      </w:r>
      <w:r w:rsidR="003718BA">
        <w:rPr>
          <w:rFonts w:ascii="Times New Roman" w:hAnsi="Times New Roman" w:cs="Times New Roman"/>
          <w:sz w:val="24"/>
          <w:szCs w:val="24"/>
          <w:lang w:val="fr-FR"/>
        </w:rPr>
        <w:t>hérèse</w:t>
      </w:r>
      <w:r w:rsidR="00E2111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21985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653E46" w:rsidRPr="00EE2E13">
        <w:rPr>
          <w:rFonts w:ascii="Times New Roman" w:hAnsi="Times New Roman" w:cs="Times New Roman"/>
          <w:i/>
          <w:iCs/>
          <w:sz w:val="24"/>
          <w:szCs w:val="24"/>
          <w:lang w:val="fr-FR"/>
        </w:rPr>
        <w:t>subitement mon esprit fut emporté</w:t>
      </w:r>
      <w:r w:rsidR="00EE2E13" w:rsidRPr="00EE2E1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à la cellule d’une carmélite moribonde […] </w:t>
      </w:r>
      <w:r w:rsidR="00521985" w:rsidRPr="00EE2E13">
        <w:rPr>
          <w:rFonts w:ascii="Times New Roman" w:hAnsi="Times New Roman" w:cs="Times New Roman"/>
          <w:i/>
          <w:iCs/>
          <w:sz w:val="24"/>
          <w:szCs w:val="24"/>
          <w:lang w:val="fr-FR"/>
        </w:rPr>
        <w:t>Sur le côté gauche de son lit,</w:t>
      </w:r>
      <w:r w:rsidR="007D63A2" w:rsidRPr="00EE2E1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à un mètre de hauteur environ, se trouvait un Ange revêtu comme de nuages blancs ; avec un dard enflammé</w:t>
      </w:r>
      <w:r w:rsidR="00A16287" w:rsidRPr="00EE2E13">
        <w:rPr>
          <w:rFonts w:ascii="Times New Roman" w:hAnsi="Times New Roman" w:cs="Times New Roman"/>
          <w:i/>
          <w:iCs/>
          <w:sz w:val="24"/>
          <w:szCs w:val="24"/>
          <w:lang w:val="fr-FR"/>
        </w:rPr>
        <w:t>, il transperçait le cœur de la religieuse e</w:t>
      </w:r>
      <w:r w:rsidR="00A72932">
        <w:rPr>
          <w:rFonts w:ascii="Times New Roman" w:hAnsi="Times New Roman" w:cs="Times New Roman"/>
          <w:i/>
          <w:iCs/>
          <w:sz w:val="24"/>
          <w:szCs w:val="24"/>
          <w:lang w:val="fr-FR"/>
        </w:rPr>
        <w:t>t</w:t>
      </w:r>
      <w:r w:rsidR="00A16287" w:rsidRPr="00EE2E1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aussitôt l’on me dit : « Elle meurt d’amour »</w:t>
      </w:r>
      <w:r w:rsidR="00B5436A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EE2E1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09C7A38" w14:textId="711745EA" w:rsidR="005C3F61" w:rsidRPr="00977580" w:rsidRDefault="00977580" w:rsidP="00CB367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77580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Le message de Thérèse des Andes</w:t>
      </w:r>
    </w:p>
    <w:p w14:paraId="1A754872" w14:textId="0E4DFAD5" w:rsidR="000C06A7" w:rsidRDefault="00E041F1" w:rsidP="00CB367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Cette retraite de l’Avent 2023 se propose d</w:t>
      </w:r>
      <w:r w:rsidR="00441C73">
        <w:rPr>
          <w:rFonts w:ascii="Times New Roman" w:hAnsi="Times New Roman" w:cs="Times New Roman"/>
          <w:sz w:val="24"/>
          <w:szCs w:val="24"/>
          <w:lang w:val="fr-FR"/>
        </w:rPr>
        <w:t>e suivre cette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piste ouverte par cette jeune sainte chilienne vers </w:t>
      </w:r>
      <w:r w:rsidR="00441C73">
        <w:rPr>
          <w:rFonts w:ascii="Times New Roman" w:hAnsi="Times New Roman" w:cs="Times New Roman"/>
          <w:sz w:val="24"/>
          <w:szCs w:val="24"/>
          <w:lang w:val="fr-FR"/>
        </w:rPr>
        <w:t>un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vie d’amour </w:t>
      </w:r>
      <w:r w:rsidR="00D90CFC">
        <w:rPr>
          <w:rFonts w:ascii="Times New Roman" w:hAnsi="Times New Roman" w:cs="Times New Roman"/>
          <w:sz w:val="24"/>
          <w:szCs w:val="24"/>
          <w:lang w:val="fr-FR"/>
        </w:rPr>
        <w:t>et de joie car, écrivait T</w:t>
      </w:r>
      <w:r w:rsidR="005D4D1C">
        <w:rPr>
          <w:rFonts w:ascii="Times New Roman" w:hAnsi="Times New Roman" w:cs="Times New Roman"/>
          <w:sz w:val="24"/>
          <w:szCs w:val="24"/>
          <w:lang w:val="fr-FR"/>
        </w:rPr>
        <w:t>hérèse</w:t>
      </w:r>
      <w:r w:rsidR="00D90CF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22162" w:rsidRPr="001303F4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D90CFC">
        <w:rPr>
          <w:rFonts w:ascii="Times New Roman" w:hAnsi="Times New Roman" w:cs="Times New Roman"/>
          <w:i/>
          <w:iCs/>
          <w:sz w:val="24"/>
          <w:szCs w:val="24"/>
          <w:lang w:val="fr-FR"/>
        </w:rPr>
        <w:t>n</w:t>
      </w:r>
      <w:r w:rsidR="001303F4" w:rsidRPr="001303F4">
        <w:rPr>
          <w:rFonts w:ascii="Times New Roman" w:hAnsi="Times New Roman" w:cs="Times New Roman"/>
          <w:i/>
          <w:iCs/>
          <w:sz w:val="24"/>
          <w:szCs w:val="24"/>
          <w:lang w:val="fr-FR"/>
        </w:rPr>
        <w:t>ous devons nous encourager à avoir un zèle plus grand pour la gloire divine</w:t>
      </w:r>
      <w:r w:rsidR="001303F4" w:rsidRPr="001303F4">
        <w:rPr>
          <w:rFonts w:ascii="Times New Roman" w:hAnsi="Times New Roman" w:cs="Times New Roman"/>
          <w:sz w:val="24"/>
          <w:szCs w:val="24"/>
          <w:lang w:val="fr-FR"/>
        </w:rPr>
        <w:t> » (Journal</w:t>
      </w:r>
      <w:r w:rsidR="003A0D75">
        <w:rPr>
          <w:rFonts w:ascii="Times New Roman" w:hAnsi="Times New Roman" w:cs="Times New Roman"/>
          <w:sz w:val="24"/>
          <w:szCs w:val="24"/>
          <w:lang w:val="fr-FR"/>
        </w:rPr>
        <w:t xml:space="preserve"> §28</w:t>
      </w:r>
      <w:r w:rsidR="00D90CFC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r w:rsidR="000C06A7" w:rsidRPr="00B2441D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 xml:space="preserve">Sainte Thérèse de Jésus des Andes est un témoin de la joie qu’il y a de vivre en </w:t>
      </w:r>
      <w:r w:rsidR="00401137" w:rsidRPr="00B2441D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  <w14:ligatures w14:val="none"/>
        </w:rPr>
        <w:t>communion avec le Seigneur</w:t>
      </w:r>
      <w:r w:rsidR="000C06A7" w:rsidRPr="00870E17"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  <w:t>. Et combien notre monde actuel a besoin de retrouver la vraie définition de la joie ! « </w:t>
      </w:r>
      <w:r w:rsidR="000C06A7" w:rsidRPr="00870E17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Tel est son message</w:t>
      </w:r>
      <w:r w:rsidR="000C06A7" w:rsidRPr="00870E17"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dira saint Jean-Paul II lors de la canonisation de Juanita le 21 mars 1993 : </w:t>
      </w:r>
      <w:r w:rsidR="000C06A7" w:rsidRPr="00870E17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en Dieu seul se trouve le bonheur ; Dieu seul est joie infinie</w:t>
      </w:r>
      <w:r w:rsidR="000C06A7" w:rsidRPr="00870E17">
        <w:rPr>
          <w:rFonts w:ascii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 ». </w:t>
      </w:r>
    </w:p>
    <w:p w14:paraId="4950F703" w14:textId="212EBD17" w:rsidR="00C421DD" w:rsidRDefault="001E4309" w:rsidP="006715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E4309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FA5B29">
        <w:rPr>
          <w:rFonts w:ascii="Times New Roman" w:hAnsi="Times New Roman" w:cs="Times New Roman"/>
          <w:sz w:val="24"/>
          <w:szCs w:val="24"/>
          <w:lang w:val="fr-FR"/>
        </w:rPr>
        <w:t>la petite sainte du Chili</w:t>
      </w:r>
      <w:r w:rsidRPr="001E4309">
        <w:rPr>
          <w:rFonts w:ascii="Times New Roman" w:hAnsi="Times New Roman" w:cs="Times New Roman"/>
          <w:sz w:val="24"/>
          <w:szCs w:val="24"/>
          <w:lang w:val="fr-FR"/>
        </w:rPr>
        <w:t xml:space="preserve">, la sainteté est </w:t>
      </w:r>
      <w:r>
        <w:rPr>
          <w:rFonts w:ascii="Times New Roman" w:hAnsi="Times New Roman" w:cs="Times New Roman"/>
          <w:sz w:val="24"/>
          <w:szCs w:val="24"/>
          <w:lang w:val="fr-FR"/>
        </w:rPr>
        <w:t>le but de toute vie chrétienne, une sainteté aimable, proche du prochain</w:t>
      </w:r>
      <w:r w:rsidR="00721BC7">
        <w:rPr>
          <w:rFonts w:ascii="Times New Roman" w:hAnsi="Times New Roman" w:cs="Times New Roman"/>
          <w:sz w:val="24"/>
          <w:szCs w:val="24"/>
          <w:lang w:val="fr-FR"/>
        </w:rPr>
        <w:t xml:space="preserve">, une sainteté rendue possible grâce à l’union au Christ. </w:t>
      </w:r>
      <w:r w:rsidR="00481F8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85D81">
        <w:rPr>
          <w:rFonts w:ascii="Times New Roman" w:hAnsi="Times New Roman" w:cs="Times New Roman"/>
          <w:sz w:val="24"/>
          <w:szCs w:val="24"/>
          <w:lang w:val="fr-FR"/>
        </w:rPr>
        <w:t>achant que la nature humaine est sujette à beaucoup de faiblesses</w:t>
      </w:r>
      <w:r w:rsidR="00AD0972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r w:rsidR="005D1423">
        <w:rPr>
          <w:rFonts w:ascii="Times New Roman" w:hAnsi="Times New Roman" w:cs="Times New Roman"/>
          <w:sz w:val="24"/>
          <w:szCs w:val="24"/>
          <w:lang w:val="fr-FR"/>
        </w:rPr>
        <w:t xml:space="preserve"> elle-même</w:t>
      </w:r>
      <w:r w:rsidR="0057214F">
        <w:rPr>
          <w:rFonts w:ascii="Times New Roman" w:hAnsi="Times New Roman" w:cs="Times New Roman"/>
          <w:sz w:val="24"/>
          <w:szCs w:val="24"/>
          <w:lang w:val="fr-FR"/>
        </w:rPr>
        <w:t xml:space="preserve"> devant se reprendre constamment</w:t>
      </w:r>
      <w:r w:rsidR="00AD0972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r w:rsidR="0057214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214F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Thérèse nous fera part tout-au-long de ce temps de l’Avent de ses </w:t>
      </w:r>
      <w:r w:rsidR="006A334A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bonnes </w:t>
      </w:r>
      <w:r w:rsidR="00AC0B3E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>et nombreuses idées</w:t>
      </w:r>
      <w:r w:rsidR="006A334A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résolutions</w:t>
      </w:r>
      <w:r w:rsidR="001D39A3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r w:rsidR="006A334A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pour </w:t>
      </w:r>
      <w:r w:rsidR="00AD0972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>laisser Dieu transformer nos vies de manière heureuse</w:t>
      </w:r>
      <w:r w:rsidR="00AD097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D41B4">
        <w:rPr>
          <w:rFonts w:ascii="Times New Roman" w:hAnsi="Times New Roman" w:cs="Times New Roman"/>
          <w:sz w:val="24"/>
          <w:szCs w:val="24"/>
          <w:lang w:val="fr-FR"/>
        </w:rPr>
        <w:t xml:space="preserve">Elle nous invitera également à </w:t>
      </w:r>
      <w:r w:rsidR="00ED41B4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>découvrir un Dieu</w:t>
      </w:r>
      <w:r w:rsidR="00F9793E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9D661D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>si</w:t>
      </w:r>
      <w:r w:rsidR="00F9793E" w:rsidRPr="00B244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éblouissant</w:t>
      </w:r>
      <w:r w:rsidR="000A0531">
        <w:rPr>
          <w:rFonts w:ascii="Times New Roman" w:hAnsi="Times New Roman" w:cs="Times New Roman"/>
          <w:sz w:val="24"/>
          <w:szCs w:val="24"/>
          <w:lang w:val="fr-FR"/>
        </w:rPr>
        <w:t xml:space="preserve">, un Dieu </w:t>
      </w:r>
      <w:r w:rsidR="00D01D8A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0A0531" w:rsidRPr="00937E61">
        <w:rPr>
          <w:rFonts w:ascii="Times New Roman" w:hAnsi="Times New Roman" w:cs="Times New Roman"/>
          <w:i/>
          <w:iCs/>
          <w:sz w:val="24"/>
          <w:szCs w:val="24"/>
          <w:lang w:val="fr-FR"/>
        </w:rPr>
        <w:t>d’une telle</w:t>
      </w:r>
      <w:r w:rsidR="00D01D8A" w:rsidRPr="00937E6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beauté</w:t>
      </w:r>
      <w:r w:rsidR="00D01D8A">
        <w:rPr>
          <w:rFonts w:ascii="Times New Roman" w:hAnsi="Times New Roman" w:cs="Times New Roman"/>
          <w:sz w:val="24"/>
          <w:szCs w:val="24"/>
          <w:lang w:val="fr-FR"/>
        </w:rPr>
        <w:t> » qu’ell</w:t>
      </w:r>
      <w:r w:rsidR="00937E6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01D8A">
        <w:rPr>
          <w:rFonts w:ascii="Times New Roman" w:hAnsi="Times New Roman" w:cs="Times New Roman"/>
          <w:sz w:val="24"/>
          <w:szCs w:val="24"/>
          <w:lang w:val="fr-FR"/>
        </w:rPr>
        <w:t xml:space="preserve"> en sera</w:t>
      </w:r>
      <w:r w:rsidR="00937E61">
        <w:rPr>
          <w:rFonts w:ascii="Times New Roman" w:hAnsi="Times New Roman" w:cs="Times New Roman"/>
          <w:sz w:val="24"/>
          <w:szCs w:val="24"/>
          <w:lang w:val="fr-FR"/>
        </w:rPr>
        <w:t xml:space="preserve"> même</w:t>
      </w:r>
      <w:r w:rsidR="00D01D8A">
        <w:rPr>
          <w:rFonts w:ascii="Times New Roman" w:hAnsi="Times New Roman" w:cs="Times New Roman"/>
          <w:sz w:val="24"/>
          <w:szCs w:val="24"/>
          <w:lang w:val="fr-FR"/>
        </w:rPr>
        <w:t>, un jour,</w:t>
      </w:r>
      <w:r w:rsidR="00DF7FB0">
        <w:rPr>
          <w:rFonts w:ascii="Times New Roman" w:hAnsi="Times New Roman" w:cs="Times New Roman"/>
          <w:sz w:val="24"/>
          <w:szCs w:val="24"/>
          <w:lang w:val="fr-FR"/>
        </w:rPr>
        <w:t xml:space="preserve"> dira-t-elle</w:t>
      </w:r>
      <w:r w:rsidR="00D01D8A">
        <w:rPr>
          <w:rFonts w:ascii="Times New Roman" w:hAnsi="Times New Roman" w:cs="Times New Roman"/>
          <w:sz w:val="24"/>
          <w:szCs w:val="24"/>
          <w:lang w:val="fr-FR"/>
        </w:rPr>
        <w:t xml:space="preserve"> « </w:t>
      </w:r>
      <w:r w:rsidR="00D01D8A" w:rsidRPr="00937E61">
        <w:rPr>
          <w:rFonts w:ascii="Times New Roman" w:hAnsi="Times New Roman" w:cs="Times New Roman"/>
          <w:i/>
          <w:iCs/>
          <w:sz w:val="24"/>
          <w:szCs w:val="24"/>
          <w:lang w:val="fr-FR"/>
        </w:rPr>
        <w:t>complètement hors de moi-même</w:t>
      </w:r>
      <w:r w:rsidR="00D01D8A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937E61">
        <w:rPr>
          <w:rFonts w:ascii="Times New Roman" w:hAnsi="Times New Roman" w:cs="Times New Roman"/>
          <w:sz w:val="24"/>
          <w:szCs w:val="24"/>
          <w:lang w:val="fr-FR"/>
        </w:rPr>
        <w:t xml:space="preserve"> (L</w:t>
      </w:r>
      <w:r w:rsidR="00EE7230">
        <w:rPr>
          <w:rFonts w:ascii="Times New Roman" w:hAnsi="Times New Roman" w:cs="Times New Roman"/>
          <w:sz w:val="24"/>
          <w:szCs w:val="24"/>
          <w:lang w:val="fr-FR"/>
        </w:rPr>
        <w:t>ettre</w:t>
      </w:r>
      <w:r w:rsidR="00937E61">
        <w:rPr>
          <w:rFonts w:ascii="Times New Roman" w:hAnsi="Times New Roman" w:cs="Times New Roman"/>
          <w:sz w:val="24"/>
          <w:szCs w:val="24"/>
          <w:lang w:val="fr-FR"/>
        </w:rPr>
        <w:t xml:space="preserve"> 122)</w:t>
      </w:r>
      <w:r w:rsidR="00D01D8A">
        <w:rPr>
          <w:rFonts w:ascii="Times New Roman" w:hAnsi="Times New Roman" w:cs="Times New Roman"/>
          <w:sz w:val="24"/>
          <w:szCs w:val="24"/>
          <w:lang w:val="fr-FR"/>
        </w:rPr>
        <w:t xml:space="preserve"> …</w:t>
      </w:r>
      <w:r w:rsidR="0067151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728CF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FA246F">
        <w:rPr>
          <w:rFonts w:ascii="Times New Roman" w:hAnsi="Times New Roman" w:cs="Times New Roman"/>
          <w:sz w:val="24"/>
          <w:szCs w:val="24"/>
          <w:lang w:val="fr-FR"/>
        </w:rPr>
        <w:t>ui,</w:t>
      </w:r>
      <w:r w:rsidR="00D429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728CF">
        <w:rPr>
          <w:rFonts w:ascii="Times New Roman" w:hAnsi="Times New Roman" w:cs="Times New Roman"/>
          <w:sz w:val="24"/>
          <w:szCs w:val="24"/>
          <w:lang w:val="fr-FR"/>
        </w:rPr>
        <w:t xml:space="preserve">vraiment, </w:t>
      </w:r>
      <w:r w:rsidR="00D4296B">
        <w:rPr>
          <w:rFonts w:ascii="Times New Roman" w:hAnsi="Times New Roman" w:cs="Times New Roman"/>
          <w:sz w:val="24"/>
          <w:szCs w:val="24"/>
          <w:lang w:val="fr-FR"/>
        </w:rPr>
        <w:t>Dieu</w:t>
      </w:r>
      <w:r w:rsidR="00477E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4296B">
        <w:rPr>
          <w:rFonts w:ascii="Times New Roman" w:hAnsi="Times New Roman" w:cs="Times New Roman"/>
          <w:sz w:val="24"/>
          <w:szCs w:val="24"/>
          <w:lang w:val="fr-FR"/>
        </w:rPr>
        <w:t>est Amour</w:t>
      </w:r>
      <w:r w:rsidR="0067151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77EA9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67151D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C4284A"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="00477EA9">
        <w:rPr>
          <w:rFonts w:ascii="Times New Roman" w:hAnsi="Times New Roman" w:cs="Times New Roman"/>
          <w:sz w:val="24"/>
          <w:szCs w:val="24"/>
          <w:lang w:val="fr-FR"/>
        </w:rPr>
        <w:t>ien</w:t>
      </w:r>
      <w:r w:rsidR="00C4284A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BC442F">
        <w:rPr>
          <w:rFonts w:ascii="Times New Roman" w:hAnsi="Times New Roman" w:cs="Times New Roman"/>
          <w:sz w:val="24"/>
          <w:szCs w:val="24"/>
          <w:lang w:val="fr-FR"/>
        </w:rPr>
        <w:t xml:space="preserve">prendre naissance à la crèche, car il désire </w:t>
      </w:r>
      <w:r w:rsidR="00C4284A">
        <w:rPr>
          <w:rFonts w:ascii="Times New Roman" w:hAnsi="Times New Roman" w:cs="Times New Roman"/>
          <w:sz w:val="24"/>
          <w:szCs w:val="24"/>
          <w:lang w:val="fr-FR"/>
        </w:rPr>
        <w:t>le bonheur de</w:t>
      </w:r>
      <w:r w:rsidR="00BC442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4284A">
        <w:rPr>
          <w:rFonts w:ascii="Times New Roman" w:hAnsi="Times New Roman" w:cs="Times New Roman"/>
          <w:sz w:val="24"/>
          <w:szCs w:val="24"/>
          <w:lang w:val="fr-FR"/>
        </w:rPr>
        <w:t xml:space="preserve"> homme</w:t>
      </w:r>
      <w:r w:rsidR="00BC442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7151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429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377838E" w14:textId="5F927332" w:rsidR="005C3F61" w:rsidRPr="005C3F61" w:rsidRDefault="005C3F61" w:rsidP="005C3F61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  <w:lang w:val="fr-FR"/>
        </w:rPr>
        <w:t>D</w:t>
      </w:r>
      <w:r w:rsidRPr="005C3F61">
        <w:rPr>
          <w:rFonts w:ascii="Times New Roman" w:hAnsi="Times New Roman" w:cs="Times New Roman"/>
          <w:b/>
          <w:sz w:val="24"/>
          <w:lang w:val="fr-FR"/>
        </w:rPr>
        <w:t>éroulé de la retraite</w:t>
      </w:r>
    </w:p>
    <w:p w14:paraId="2AFECEE8" w14:textId="1E5E06F2" w:rsidR="005C3F61" w:rsidRPr="005C3F61" w:rsidRDefault="005C3F61" w:rsidP="005C3F6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3F6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763E">
        <w:rPr>
          <w:rFonts w:ascii="Times New Roman" w:hAnsi="Times New Roman" w:cs="Times New Roman"/>
          <w:sz w:val="24"/>
          <w:szCs w:val="24"/>
          <w:lang w:val="fr-FR"/>
        </w:rPr>
        <w:t>Sainte Thérèse des Andes nous</w:t>
      </w:r>
      <w:r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conduir</w:t>
      </w:r>
      <w:r w:rsidR="00F6763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à la joie de Noël à travers 5 étapes :</w:t>
      </w:r>
    </w:p>
    <w:p w14:paraId="0C54587A" w14:textId="206F662D" w:rsidR="005C3F61" w:rsidRPr="005C3F61" w:rsidRDefault="005C3F61" w:rsidP="005C3F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C3F61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5C3F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er</w:t>
      </w:r>
      <w:r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Dimanche : </w:t>
      </w:r>
      <w:r w:rsidR="00F6763E">
        <w:rPr>
          <w:rFonts w:ascii="Times New Roman" w:hAnsi="Times New Roman" w:cs="Times New Roman"/>
          <w:sz w:val="24"/>
          <w:szCs w:val="24"/>
          <w:lang w:val="fr-FR"/>
        </w:rPr>
        <w:t>« la sainteté comme but »</w:t>
      </w:r>
    </w:p>
    <w:p w14:paraId="1AD2EAA8" w14:textId="6D8A8C3D" w:rsidR="005C3F61" w:rsidRPr="005C3F61" w:rsidRDefault="005C3F61" w:rsidP="005C3F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C3F61"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5C3F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Dimanche :</w:t>
      </w:r>
      <w:r w:rsidRPr="005C3F6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F6763E">
        <w:rPr>
          <w:rFonts w:ascii="Times New Roman" w:hAnsi="Times New Roman" w:cs="Times New Roman"/>
          <w:sz w:val="24"/>
          <w:szCs w:val="24"/>
          <w:lang w:val="fr-FR"/>
        </w:rPr>
        <w:t>« l’humilité est le moyen de connaître Dieu »</w:t>
      </w:r>
    </w:p>
    <w:p w14:paraId="2880FA90" w14:textId="28389018" w:rsidR="005C3F61" w:rsidRPr="0098238E" w:rsidRDefault="005C3F61" w:rsidP="005C3F61">
      <w:pPr>
        <w:pStyle w:val="PT"/>
        <w:numPr>
          <w:ilvl w:val="0"/>
          <w:numId w:val="1"/>
        </w:numPr>
        <w:rPr>
          <w:i/>
          <w:szCs w:val="24"/>
        </w:rPr>
      </w:pPr>
      <w:r w:rsidRPr="0098238E">
        <w:rPr>
          <w:szCs w:val="24"/>
        </w:rPr>
        <w:t>3</w:t>
      </w:r>
      <w:r w:rsidRPr="0098238E">
        <w:rPr>
          <w:szCs w:val="24"/>
          <w:vertAlign w:val="superscript"/>
        </w:rPr>
        <w:t>ème</w:t>
      </w:r>
      <w:r w:rsidRPr="0098238E">
        <w:rPr>
          <w:szCs w:val="24"/>
        </w:rPr>
        <w:t xml:space="preserve"> Dimanche</w:t>
      </w:r>
      <w:r>
        <w:rPr>
          <w:szCs w:val="24"/>
        </w:rPr>
        <w:t xml:space="preserve"> </w:t>
      </w:r>
      <w:r w:rsidRPr="0098238E">
        <w:rPr>
          <w:szCs w:val="24"/>
        </w:rPr>
        <w:t>:</w:t>
      </w:r>
      <w:r>
        <w:rPr>
          <w:szCs w:val="24"/>
        </w:rPr>
        <w:t xml:space="preserve"> </w:t>
      </w:r>
      <w:r w:rsidR="00F6763E">
        <w:rPr>
          <w:szCs w:val="24"/>
        </w:rPr>
        <w:t>« Dieu est joie infinie »</w:t>
      </w:r>
    </w:p>
    <w:p w14:paraId="77191D62" w14:textId="22415399" w:rsidR="005C3F61" w:rsidRPr="0098238E" w:rsidRDefault="005C3F61" w:rsidP="005C3F61">
      <w:pPr>
        <w:pStyle w:val="PT"/>
        <w:numPr>
          <w:ilvl w:val="0"/>
          <w:numId w:val="1"/>
        </w:numPr>
        <w:rPr>
          <w:i/>
          <w:szCs w:val="24"/>
        </w:rPr>
      </w:pPr>
      <w:r w:rsidRPr="0098238E">
        <w:rPr>
          <w:szCs w:val="24"/>
        </w:rPr>
        <w:t>4</w:t>
      </w:r>
      <w:r w:rsidRPr="0098238E">
        <w:rPr>
          <w:szCs w:val="24"/>
          <w:vertAlign w:val="superscript"/>
        </w:rPr>
        <w:t>ème</w:t>
      </w:r>
      <w:r w:rsidRPr="0098238E">
        <w:rPr>
          <w:szCs w:val="24"/>
        </w:rPr>
        <w:t xml:space="preserve"> Dimanche</w:t>
      </w:r>
      <w:r>
        <w:rPr>
          <w:szCs w:val="24"/>
        </w:rPr>
        <w:t xml:space="preserve"> </w:t>
      </w:r>
      <w:r w:rsidRPr="0098238E">
        <w:rPr>
          <w:szCs w:val="24"/>
        </w:rPr>
        <w:t>:</w:t>
      </w:r>
      <w:r>
        <w:rPr>
          <w:i/>
          <w:iCs/>
          <w:szCs w:val="24"/>
        </w:rPr>
        <w:t xml:space="preserve"> </w:t>
      </w:r>
      <w:r w:rsidR="00F6763E">
        <w:rPr>
          <w:iCs/>
          <w:szCs w:val="24"/>
        </w:rPr>
        <w:t>« près de toi »</w:t>
      </w:r>
    </w:p>
    <w:p w14:paraId="198925DA" w14:textId="5BAB5FF3" w:rsidR="005C3F61" w:rsidRPr="00487883" w:rsidRDefault="005C3F61" w:rsidP="005C3F61">
      <w:pPr>
        <w:pStyle w:val="PT"/>
        <w:numPr>
          <w:ilvl w:val="0"/>
          <w:numId w:val="1"/>
        </w:numPr>
        <w:rPr>
          <w:i/>
          <w:szCs w:val="24"/>
        </w:rPr>
      </w:pPr>
      <w:r w:rsidRPr="00487883">
        <w:rPr>
          <w:szCs w:val="24"/>
        </w:rPr>
        <w:t xml:space="preserve">Noël : </w:t>
      </w:r>
      <w:r w:rsidR="00487883" w:rsidRPr="00487883">
        <w:rPr>
          <w:szCs w:val="24"/>
        </w:rPr>
        <w:t>« quelle beauté ! »</w:t>
      </w:r>
    </w:p>
    <w:p w14:paraId="3D7DC961" w14:textId="77777777" w:rsidR="005C3F61" w:rsidRPr="0098238E" w:rsidRDefault="005C3F61" w:rsidP="005C3F61">
      <w:pPr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ab/>
      </w:r>
    </w:p>
    <w:p w14:paraId="1DA35606" w14:textId="309AFD32" w:rsidR="005C3F61" w:rsidRPr="005C3F61" w:rsidRDefault="005C3F61" w:rsidP="005C3F6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3F61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Chaque vendredi, un message électronique vous sera envoyé : vous </w:t>
      </w:r>
      <w:r w:rsidR="00EB5FC0">
        <w:rPr>
          <w:rFonts w:ascii="Times New Roman" w:hAnsi="Times New Roman" w:cs="Times New Roman"/>
          <w:sz w:val="24"/>
          <w:szCs w:val="24"/>
          <w:lang w:val="fr-FR"/>
        </w:rPr>
        <w:t xml:space="preserve">pourrez </w:t>
      </w:r>
      <w:r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y </w:t>
      </w:r>
      <w:r w:rsidR="00EB5FC0">
        <w:rPr>
          <w:rFonts w:ascii="Times New Roman" w:hAnsi="Times New Roman" w:cs="Times New Roman"/>
          <w:sz w:val="24"/>
          <w:szCs w:val="24"/>
          <w:lang w:val="fr-FR"/>
        </w:rPr>
        <w:t>télécharger</w:t>
      </w:r>
      <w:r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2441D" w:rsidRPr="005C3F61">
        <w:rPr>
          <w:rFonts w:ascii="Times New Roman" w:hAnsi="Times New Roman" w:cs="Times New Roman"/>
          <w:sz w:val="24"/>
          <w:szCs w:val="24"/>
          <w:lang w:val="fr-FR"/>
        </w:rPr>
        <w:t>le texte (sous 3 formats : pdf, word, pdf format mobile)</w:t>
      </w:r>
      <w:r w:rsidR="00EB5FC0">
        <w:rPr>
          <w:rFonts w:ascii="Times New Roman" w:hAnsi="Times New Roman" w:cs="Times New Roman"/>
          <w:sz w:val="24"/>
          <w:szCs w:val="24"/>
          <w:lang w:val="fr-FR"/>
        </w:rPr>
        <w:t xml:space="preserve"> ou écouter sa version audio en podcast. Le contenu de la </w:t>
      </w:r>
      <w:r w:rsidR="00B2441D" w:rsidRPr="005C3F61">
        <w:rPr>
          <w:rFonts w:ascii="Times New Roman" w:hAnsi="Times New Roman" w:cs="Times New Roman"/>
          <w:b/>
          <w:sz w:val="24"/>
          <w:szCs w:val="24"/>
          <w:lang w:val="fr-FR"/>
        </w:rPr>
        <w:t>méditation</w:t>
      </w:r>
      <w:r w:rsidR="00B2441D"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5FC0">
        <w:rPr>
          <w:rFonts w:ascii="Times New Roman" w:hAnsi="Times New Roman" w:cs="Times New Roman"/>
          <w:sz w:val="24"/>
          <w:szCs w:val="24"/>
          <w:lang w:val="fr-FR"/>
        </w:rPr>
        <w:t>partira de l’évangile du</w:t>
      </w:r>
      <w:r w:rsidR="00B2441D"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dimanche </w:t>
      </w:r>
      <w:r w:rsidR="00EB5FC0">
        <w:rPr>
          <w:rFonts w:ascii="Times New Roman" w:hAnsi="Times New Roman" w:cs="Times New Roman"/>
          <w:sz w:val="24"/>
          <w:szCs w:val="24"/>
          <w:lang w:val="fr-FR"/>
        </w:rPr>
        <w:t>pour nous mettre à l’école de sainte Thérèse des Andes et bénéficier de ses résolutions concrètes pour grandir en sainteté ! U</w:t>
      </w:r>
      <w:r w:rsidR="00B2441D"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="00B2441D" w:rsidRPr="005C3F61">
        <w:rPr>
          <w:rFonts w:ascii="Times New Roman" w:hAnsi="Times New Roman" w:cs="Times New Roman"/>
          <w:b/>
          <w:sz w:val="24"/>
          <w:szCs w:val="24"/>
          <w:lang w:val="fr-FR"/>
        </w:rPr>
        <w:t>calendrier de l’Avent</w:t>
      </w:r>
      <w:r w:rsidR="00B2441D"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(citations et images) </w:t>
      </w:r>
      <w:r w:rsidR="00EB5FC0">
        <w:rPr>
          <w:rFonts w:ascii="Times New Roman" w:hAnsi="Times New Roman" w:cs="Times New Roman"/>
          <w:sz w:val="24"/>
          <w:szCs w:val="24"/>
          <w:lang w:val="fr-FR"/>
        </w:rPr>
        <w:t>vous aidera également à</w:t>
      </w:r>
      <w:r w:rsidR="00B2441D"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nourrir chaque journée, du lundi au samedi</w:t>
      </w:r>
      <w:r w:rsidR="00EB5FC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C3F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E27D81B" w14:textId="2200ECFC" w:rsidR="005C3F61" w:rsidRPr="005C3F61" w:rsidRDefault="005C3F61" w:rsidP="005C3F6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5C3F61">
        <w:rPr>
          <w:rFonts w:ascii="Times New Roman" w:hAnsi="Times New Roman" w:cs="Times New Roman"/>
          <w:sz w:val="24"/>
          <w:lang w:val="fr-FR"/>
        </w:rPr>
        <w:tab/>
        <w:t xml:space="preserve">Bonne </w:t>
      </w:r>
      <w:r w:rsidR="00EB5FC0">
        <w:rPr>
          <w:rFonts w:ascii="Times New Roman" w:hAnsi="Times New Roman" w:cs="Times New Roman"/>
          <w:sz w:val="24"/>
          <w:lang w:val="fr-FR"/>
        </w:rPr>
        <w:t>découverte de cette jeune sainte</w:t>
      </w:r>
      <w:r w:rsidRPr="005C3F61">
        <w:rPr>
          <w:rFonts w:ascii="Times New Roman" w:hAnsi="Times New Roman" w:cs="Times New Roman"/>
          <w:sz w:val="24"/>
          <w:lang w:val="fr-FR"/>
        </w:rPr>
        <w:t xml:space="preserve"> ! </w:t>
      </w:r>
    </w:p>
    <w:p w14:paraId="799A58ED" w14:textId="77777777" w:rsidR="005C3F61" w:rsidRPr="005C3F61" w:rsidRDefault="005C3F61" w:rsidP="005C3F61">
      <w:pPr>
        <w:tabs>
          <w:tab w:val="left" w:pos="2811"/>
        </w:tabs>
        <w:jc w:val="right"/>
        <w:rPr>
          <w:rFonts w:ascii="Times New Roman" w:hAnsi="Times New Roman" w:cs="Times New Roman"/>
          <w:sz w:val="24"/>
          <w:lang w:val="fr-FR"/>
        </w:rPr>
      </w:pPr>
      <w:r w:rsidRPr="005C3F61">
        <w:rPr>
          <w:rFonts w:ascii="Times New Roman" w:hAnsi="Times New Roman" w:cs="Times New Roman"/>
          <w:sz w:val="24"/>
          <w:lang w:val="fr-FR"/>
        </w:rPr>
        <w:t>fr. Cyril Robert, ocd (couvent de Paris)</w:t>
      </w:r>
    </w:p>
    <w:p w14:paraId="31526320" w14:textId="77777777" w:rsidR="005C3F61" w:rsidRPr="005C3F61" w:rsidRDefault="005C3F61" w:rsidP="005C3F61">
      <w:pPr>
        <w:rPr>
          <w:rFonts w:ascii="Times New Roman" w:hAnsi="Times New Roman" w:cs="Times New Roman"/>
          <w:sz w:val="24"/>
          <w:lang w:val="fr-FR"/>
        </w:rPr>
      </w:pPr>
    </w:p>
    <w:p w14:paraId="0C68CB28" w14:textId="77777777" w:rsidR="000C06A7" w:rsidRPr="00A15A27" w:rsidRDefault="000C06A7" w:rsidP="00BC5098">
      <w:pPr>
        <w:rPr>
          <w:lang w:val="fr-FR"/>
        </w:rPr>
      </w:pPr>
    </w:p>
    <w:sectPr w:rsidR="000C06A7" w:rsidRPr="00A15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6E38" w14:textId="77777777" w:rsidR="00900905" w:rsidRDefault="00900905" w:rsidP="005C3F61">
      <w:pPr>
        <w:spacing w:after="0" w:line="240" w:lineRule="auto"/>
      </w:pPr>
      <w:r>
        <w:separator/>
      </w:r>
    </w:p>
  </w:endnote>
  <w:endnote w:type="continuationSeparator" w:id="0">
    <w:p w14:paraId="143B63BC" w14:textId="77777777" w:rsidR="00900905" w:rsidRDefault="00900905" w:rsidP="005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F2C1" w14:textId="77777777" w:rsidR="00900905" w:rsidRDefault="00900905" w:rsidP="005C3F61">
      <w:pPr>
        <w:spacing w:after="0" w:line="240" w:lineRule="auto"/>
      </w:pPr>
      <w:r>
        <w:separator/>
      </w:r>
    </w:p>
  </w:footnote>
  <w:footnote w:type="continuationSeparator" w:id="0">
    <w:p w14:paraId="0ACD494A" w14:textId="77777777" w:rsidR="00900905" w:rsidRDefault="00900905" w:rsidP="005C3F61">
      <w:pPr>
        <w:spacing w:after="0" w:line="240" w:lineRule="auto"/>
      </w:pPr>
      <w:r>
        <w:continuationSeparator/>
      </w:r>
    </w:p>
  </w:footnote>
  <w:footnote w:id="1">
    <w:p w14:paraId="47658EA3" w14:textId="5AE3B057" w:rsidR="005C3F61" w:rsidRPr="005C3F61" w:rsidRDefault="005C3F6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5C3F61">
        <w:rPr>
          <w:lang w:val="fr-FR"/>
        </w:rPr>
        <w:t xml:space="preserve"> </w:t>
      </w:r>
      <w:r>
        <w:rPr>
          <w:lang w:val="fr-FR"/>
        </w:rPr>
        <w:t>A</w:t>
      </w:r>
      <w:r w:rsidRPr="005C3F61">
        <w:rPr>
          <w:lang w:val="fr-FR"/>
        </w:rPr>
        <w:t>u cours de cette retraite, son prénom de baptême, Juanita, et son nom plus connu de religieuse</w:t>
      </w:r>
      <w:r w:rsidR="00031CF1">
        <w:rPr>
          <w:lang w:val="fr-FR"/>
        </w:rPr>
        <w:t>, Thérèse,</w:t>
      </w:r>
      <w:r w:rsidRPr="005C3F61">
        <w:rPr>
          <w:lang w:val="fr-FR"/>
        </w:rPr>
        <w:t xml:space="preserve"> seront utilisés indistinctement</w:t>
      </w:r>
      <w:r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560"/>
    <w:multiLevelType w:val="hybridMultilevel"/>
    <w:tmpl w:val="252431EA"/>
    <w:lvl w:ilvl="0" w:tplc="7E7E322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3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9D"/>
    <w:rsid w:val="00031CF1"/>
    <w:rsid w:val="0006014B"/>
    <w:rsid w:val="00096890"/>
    <w:rsid w:val="000A0531"/>
    <w:rsid w:val="000B4DC7"/>
    <w:rsid w:val="000C06A7"/>
    <w:rsid w:val="001053FF"/>
    <w:rsid w:val="001303F4"/>
    <w:rsid w:val="00137F54"/>
    <w:rsid w:val="00152073"/>
    <w:rsid w:val="00156CE1"/>
    <w:rsid w:val="001728CF"/>
    <w:rsid w:val="0018397B"/>
    <w:rsid w:val="001D39A3"/>
    <w:rsid w:val="001E4309"/>
    <w:rsid w:val="001E601B"/>
    <w:rsid w:val="001F420E"/>
    <w:rsid w:val="001F7F94"/>
    <w:rsid w:val="00216F8B"/>
    <w:rsid w:val="00220517"/>
    <w:rsid w:val="00230DDD"/>
    <w:rsid w:val="00236462"/>
    <w:rsid w:val="00241C8D"/>
    <w:rsid w:val="002528BF"/>
    <w:rsid w:val="00271316"/>
    <w:rsid w:val="002D1ADF"/>
    <w:rsid w:val="002E3E02"/>
    <w:rsid w:val="00337CBB"/>
    <w:rsid w:val="00357088"/>
    <w:rsid w:val="003718BA"/>
    <w:rsid w:val="003A0D75"/>
    <w:rsid w:val="003F2CBC"/>
    <w:rsid w:val="00401137"/>
    <w:rsid w:val="00406DE0"/>
    <w:rsid w:val="00441C73"/>
    <w:rsid w:val="00445706"/>
    <w:rsid w:val="00477EA9"/>
    <w:rsid w:val="00481F82"/>
    <w:rsid w:val="00487883"/>
    <w:rsid w:val="00494773"/>
    <w:rsid w:val="00521985"/>
    <w:rsid w:val="00526E41"/>
    <w:rsid w:val="00550FF0"/>
    <w:rsid w:val="0057214F"/>
    <w:rsid w:val="00595B60"/>
    <w:rsid w:val="005A4C96"/>
    <w:rsid w:val="005A6817"/>
    <w:rsid w:val="005B6262"/>
    <w:rsid w:val="005C3F61"/>
    <w:rsid w:val="005D1423"/>
    <w:rsid w:val="005D2164"/>
    <w:rsid w:val="005D276B"/>
    <w:rsid w:val="005D4D1C"/>
    <w:rsid w:val="005F06FA"/>
    <w:rsid w:val="00622162"/>
    <w:rsid w:val="00653E46"/>
    <w:rsid w:val="00655FAF"/>
    <w:rsid w:val="0067151D"/>
    <w:rsid w:val="006732F9"/>
    <w:rsid w:val="00680B05"/>
    <w:rsid w:val="0068650C"/>
    <w:rsid w:val="006919F1"/>
    <w:rsid w:val="00691A0F"/>
    <w:rsid w:val="00694327"/>
    <w:rsid w:val="006A334A"/>
    <w:rsid w:val="006A5D66"/>
    <w:rsid w:val="006D6141"/>
    <w:rsid w:val="006D7C1B"/>
    <w:rsid w:val="006F6B81"/>
    <w:rsid w:val="00710177"/>
    <w:rsid w:val="00714564"/>
    <w:rsid w:val="00721BC7"/>
    <w:rsid w:val="00731F99"/>
    <w:rsid w:val="00734F67"/>
    <w:rsid w:val="007855D5"/>
    <w:rsid w:val="00785D81"/>
    <w:rsid w:val="00787C07"/>
    <w:rsid w:val="00791E01"/>
    <w:rsid w:val="007A1D80"/>
    <w:rsid w:val="007B7A3B"/>
    <w:rsid w:val="007D63A2"/>
    <w:rsid w:val="0080204C"/>
    <w:rsid w:val="008220B3"/>
    <w:rsid w:val="00833E1F"/>
    <w:rsid w:val="00833F04"/>
    <w:rsid w:val="00850C3C"/>
    <w:rsid w:val="00876035"/>
    <w:rsid w:val="008820F9"/>
    <w:rsid w:val="00890E9D"/>
    <w:rsid w:val="008B59E9"/>
    <w:rsid w:val="00900905"/>
    <w:rsid w:val="00917938"/>
    <w:rsid w:val="009357DD"/>
    <w:rsid w:val="00937E61"/>
    <w:rsid w:val="00977580"/>
    <w:rsid w:val="00987520"/>
    <w:rsid w:val="009960C7"/>
    <w:rsid w:val="009B6977"/>
    <w:rsid w:val="009D661D"/>
    <w:rsid w:val="009F5521"/>
    <w:rsid w:val="00A125B0"/>
    <w:rsid w:val="00A15A27"/>
    <w:rsid w:val="00A16287"/>
    <w:rsid w:val="00A25304"/>
    <w:rsid w:val="00A72932"/>
    <w:rsid w:val="00AC0B3E"/>
    <w:rsid w:val="00AD0972"/>
    <w:rsid w:val="00AD3524"/>
    <w:rsid w:val="00AD7FC4"/>
    <w:rsid w:val="00B2441D"/>
    <w:rsid w:val="00B5436A"/>
    <w:rsid w:val="00B564BE"/>
    <w:rsid w:val="00BB4C9C"/>
    <w:rsid w:val="00BC1D29"/>
    <w:rsid w:val="00BC442F"/>
    <w:rsid w:val="00BC5098"/>
    <w:rsid w:val="00BE7DBE"/>
    <w:rsid w:val="00C01448"/>
    <w:rsid w:val="00C0305C"/>
    <w:rsid w:val="00C32BD4"/>
    <w:rsid w:val="00C3494C"/>
    <w:rsid w:val="00C421DD"/>
    <w:rsid w:val="00C4284A"/>
    <w:rsid w:val="00C6062B"/>
    <w:rsid w:val="00CB367D"/>
    <w:rsid w:val="00CC7787"/>
    <w:rsid w:val="00CD3BEB"/>
    <w:rsid w:val="00CE3623"/>
    <w:rsid w:val="00D01D8A"/>
    <w:rsid w:val="00D2035E"/>
    <w:rsid w:val="00D3276D"/>
    <w:rsid w:val="00D3730A"/>
    <w:rsid w:val="00D4296B"/>
    <w:rsid w:val="00D4766F"/>
    <w:rsid w:val="00D53C25"/>
    <w:rsid w:val="00D75D8F"/>
    <w:rsid w:val="00D83EDC"/>
    <w:rsid w:val="00D90CFC"/>
    <w:rsid w:val="00DC04C5"/>
    <w:rsid w:val="00DF713F"/>
    <w:rsid w:val="00DF7FB0"/>
    <w:rsid w:val="00E041F1"/>
    <w:rsid w:val="00E21118"/>
    <w:rsid w:val="00E25187"/>
    <w:rsid w:val="00E431B8"/>
    <w:rsid w:val="00EA2C86"/>
    <w:rsid w:val="00EA5236"/>
    <w:rsid w:val="00EB5FC0"/>
    <w:rsid w:val="00EB7ABE"/>
    <w:rsid w:val="00EB7C00"/>
    <w:rsid w:val="00ED41B4"/>
    <w:rsid w:val="00EE2E13"/>
    <w:rsid w:val="00EE7230"/>
    <w:rsid w:val="00EF1EA4"/>
    <w:rsid w:val="00EF7CAA"/>
    <w:rsid w:val="00F162EE"/>
    <w:rsid w:val="00F22AEE"/>
    <w:rsid w:val="00F47B08"/>
    <w:rsid w:val="00F6763E"/>
    <w:rsid w:val="00F86AE8"/>
    <w:rsid w:val="00F91F37"/>
    <w:rsid w:val="00F9765E"/>
    <w:rsid w:val="00F9793E"/>
    <w:rsid w:val="00FA2297"/>
    <w:rsid w:val="00FA246F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B1C3"/>
  <w15:chartTrackingRefBased/>
  <w15:docId w15:val="{86AB3602-F787-4EBC-AB73-7B3E28AF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T">
    <w:name w:val="PT"/>
    <w:basedOn w:val="Normal"/>
    <w:rsid w:val="005C3F6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4"/>
      <w:szCs w:val="20"/>
      <w:lang w:val="fr-FR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3F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3F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3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1B7D-D4F7-4E50-AC62-7DDF98E8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Frère Cyril</dc:creator>
  <cp:keywords/>
  <dc:description/>
  <cp:lastModifiedBy>Carmes de Paris Carmes de Paris</cp:lastModifiedBy>
  <cp:revision>12</cp:revision>
  <dcterms:created xsi:type="dcterms:W3CDTF">2023-09-15T08:16:00Z</dcterms:created>
  <dcterms:modified xsi:type="dcterms:W3CDTF">2023-11-17T15:03:00Z</dcterms:modified>
</cp:coreProperties>
</file>