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3F04" w14:textId="77777777" w:rsidR="001D6CEA" w:rsidRPr="00D24820" w:rsidRDefault="001D6CEA" w:rsidP="001D6CEA">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7318548B" w:rsidR="001D6CEA" w:rsidRDefault="008352C2" w:rsidP="001D6CEA">
      <w:pPr>
        <w:pStyle w:val="Sous-titre"/>
        <w:jc w:val="center"/>
        <w:rPr>
          <w:rFonts w:ascii="Times New Roman" w:hAnsi="Times New Roman" w:cs="Times New Roman"/>
          <w:b/>
          <w:color w:val="000000" w:themeColor="text1"/>
        </w:rPr>
      </w:pPr>
      <w:r>
        <w:rPr>
          <w:rFonts w:ascii="Times New Roman" w:hAnsi="Times New Roman" w:cs="Times New Roman"/>
          <w:b/>
          <w:color w:val="000000" w:themeColor="text1"/>
        </w:rPr>
        <w:t>3</w:t>
      </w:r>
      <w:r w:rsidR="001D6CEA" w:rsidRPr="001D6CEA">
        <w:rPr>
          <w:rFonts w:ascii="Times New Roman" w:hAnsi="Times New Roman" w:cs="Times New Roman"/>
          <w:b/>
          <w:color w:val="000000" w:themeColor="text1"/>
          <w:vertAlign w:val="superscript"/>
        </w:rPr>
        <w:t>ème</w:t>
      </w:r>
      <w:r w:rsidR="001D6CEA" w:rsidRPr="00421945">
        <w:rPr>
          <w:rFonts w:ascii="Times New Roman" w:hAnsi="Times New Roman" w:cs="Times New Roman"/>
          <w:b/>
          <w:color w:val="000000" w:themeColor="text1"/>
        </w:rPr>
        <w:t xml:space="preserve"> Dimanche : </w:t>
      </w:r>
      <w:r w:rsidR="001D6CEA">
        <w:rPr>
          <w:rFonts w:ascii="Times New Roman" w:hAnsi="Times New Roman" w:cs="Times New Roman"/>
          <w:b/>
          <w:color w:val="000000" w:themeColor="text1"/>
        </w:rPr>
        <w:t>« </w:t>
      </w:r>
      <w:r w:rsidRPr="008352C2">
        <w:rPr>
          <w:rFonts w:ascii="Times New Roman" w:hAnsi="Times New Roman" w:cs="Times New Roman"/>
          <w:b/>
          <w:color w:val="000000" w:themeColor="text1"/>
        </w:rPr>
        <w:t>Quand Eve redevient Marie</w:t>
      </w:r>
      <w:r w:rsidR="001D6CEA">
        <w:rPr>
          <w:rFonts w:ascii="Times New Roman" w:hAnsi="Times New Roman" w:cs="Times New Roman"/>
          <w:b/>
          <w:color w:val="000000" w:themeColor="text1"/>
        </w:rPr>
        <w:t> »</w:t>
      </w:r>
    </w:p>
    <w:p w14:paraId="3B728055" w14:textId="77777777" w:rsidR="00B91DC4" w:rsidRDefault="00B91DC4" w:rsidP="001D6CEA">
      <w:pPr>
        <w:jc w:val="both"/>
        <w:rPr>
          <w:rFonts w:ascii="Times New Roman" w:hAnsi="Times New Roman" w:cs="Times New Roman"/>
          <w:b/>
          <w:bCs/>
          <w:color w:val="000000" w:themeColor="text1"/>
          <w:sz w:val="28"/>
          <w:szCs w:val="28"/>
          <w:u w:val="single"/>
        </w:rPr>
      </w:pPr>
    </w:p>
    <w:p w14:paraId="43B395F5" w14:textId="5F6A83B2" w:rsidR="00FE3A15" w:rsidRDefault="001D6CEA" w:rsidP="001D6CEA">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w:t>
      </w:r>
      <w:r w:rsidR="00FE3A15">
        <w:rPr>
          <w:rFonts w:ascii="Times New Roman" w:hAnsi="Times New Roman" w:cs="Times New Roman"/>
          <w:b/>
          <w:bCs/>
          <w:color w:val="000000" w:themeColor="text1"/>
          <w:sz w:val="28"/>
          <w:szCs w:val="28"/>
          <w:u w:val="single"/>
        </w:rPr>
        <w:t xml:space="preserve">Jean </w:t>
      </w:r>
      <w:r w:rsidR="00FE3A15" w:rsidRPr="00FE3A15">
        <w:rPr>
          <w:rFonts w:ascii="Times New Roman" w:hAnsi="Times New Roman" w:cs="Times New Roman"/>
          <w:b/>
          <w:bCs/>
          <w:color w:val="000000" w:themeColor="text1"/>
          <w:sz w:val="28"/>
          <w:szCs w:val="28"/>
          <w:u w:val="single"/>
        </w:rPr>
        <w:t>(</w:t>
      </w:r>
      <w:proofErr w:type="spellStart"/>
      <w:r w:rsidR="000224D2" w:rsidRPr="000224D2">
        <w:rPr>
          <w:rFonts w:ascii="Times New Roman" w:hAnsi="Times New Roman" w:cs="Times New Roman"/>
          <w:b/>
          <w:bCs/>
          <w:color w:val="000000" w:themeColor="text1"/>
          <w:sz w:val="28"/>
          <w:szCs w:val="28"/>
          <w:u w:val="single"/>
        </w:rPr>
        <w:t>Jn</w:t>
      </w:r>
      <w:proofErr w:type="spellEnd"/>
      <w:r w:rsidR="000224D2" w:rsidRPr="000224D2">
        <w:rPr>
          <w:rFonts w:ascii="Times New Roman" w:hAnsi="Times New Roman" w:cs="Times New Roman"/>
          <w:b/>
          <w:bCs/>
          <w:color w:val="000000" w:themeColor="text1"/>
          <w:sz w:val="28"/>
          <w:szCs w:val="28"/>
          <w:u w:val="single"/>
        </w:rPr>
        <w:t xml:space="preserve"> 4, 5-15.19b-26.39a.40-42</w:t>
      </w:r>
      <w:r w:rsidRPr="001D6CEA">
        <w:rPr>
          <w:rFonts w:ascii="Times New Roman" w:hAnsi="Times New Roman" w:cs="Times New Roman"/>
          <w:b/>
          <w:bCs/>
          <w:color w:val="000000" w:themeColor="text1"/>
          <w:sz w:val="28"/>
          <w:szCs w:val="28"/>
          <w:u w:val="single"/>
        </w:rPr>
        <w:t>)</w:t>
      </w:r>
    </w:p>
    <w:p w14:paraId="364E9625" w14:textId="7D67A722" w:rsidR="00FE3A15" w:rsidRPr="000224D2" w:rsidRDefault="000224D2" w:rsidP="001F7F23">
      <w:pPr>
        <w:jc w:val="both"/>
        <w:rPr>
          <w:rFonts w:ascii="Times New Roman" w:hAnsi="Times New Roman" w:cs="Times New Roman"/>
          <w:color w:val="000000" w:themeColor="text1"/>
        </w:rPr>
      </w:pPr>
      <w:r w:rsidRPr="000224D2">
        <w:rPr>
          <w:rFonts w:ascii="Times New Roman" w:hAnsi="Times New Roman" w:cs="Times New Roman"/>
          <w:color w:val="000000" w:themeColor="text1"/>
        </w:rPr>
        <w:t>En ce temps-là,</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xml:space="preserve">Jésus arriva à une ville de Samarie, appelée </w:t>
      </w:r>
      <w:proofErr w:type="spellStart"/>
      <w:r w:rsidRPr="000224D2">
        <w:rPr>
          <w:rFonts w:ascii="Times New Roman" w:hAnsi="Times New Roman" w:cs="Times New Roman"/>
          <w:color w:val="000000" w:themeColor="text1"/>
        </w:rPr>
        <w:t>Sykar</w:t>
      </w:r>
      <w:proofErr w:type="spellEnd"/>
      <w:r w:rsidRPr="000224D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près du terrain que Jacob avait donné à son fils Joseph.</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Là se trouvait le puits de Jacob.</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fatigué par la route, s’était donc assis près de la source.</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C’était la sixième heure, environ midi.</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Arrive une femme de Samarie, qui venait puiser de l’eau.</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1F135A">
        <w:rPr>
          <w:rFonts w:ascii="Times New Roman" w:hAnsi="Times New Roman" w:cs="Times New Roman"/>
          <w:i/>
          <w:iCs/>
          <w:color w:val="000000" w:themeColor="text1"/>
        </w:rPr>
        <w:t>« Donne-moi à boire.</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En effet, ses disciples étaient partis à la ville</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pour acheter des provisions.</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La Samaritaine lui 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Comment ! Toi, un Juif, tu me demandes à boire, à moi, une Samaritaine ?</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En effet, les Juifs ne fréquentent pas les Samaritains.</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lui répondit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Si tu savais le don de Dieu et qui est celui qui te dit : ‘Donne-moi à boire’, c’est toi qui lui aurais demandé, et il t’aurait donné de l’eau vive. </w:t>
      </w:r>
      <w:r w:rsidRPr="000224D2">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Elle lui 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Seigneur, tu n’as rien pour puiser,</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et le puits est profond.</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D’où as-tu donc cette eau vive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Serais-tu plus grand que notre père Jacob</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qui nous a donné ce puits,</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et qui en a bu lui-même, avec ses fils et ses bêtes ?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lui répondit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Quiconque boit de cette eau aura de nouveau soif ; mais celui qui boira de l’eau que moi je lui donnerai n’aura plus jamais soif ; et l’eau que je lui donnerai deviendra en lui une source d’eau jaillissant pour la vie éternelle.</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La femme lui 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Seigneur, donne-moi de cette eau, que je n’aie plus soif, et que je n’aie plus à venir ici pour puiser. Je vois que tu es un prophète !... Eh bien ! Nos pères ont adoré sur la montagne qui est là, et vous, les Juifs, vous dites que le lieu où il faut adorer est à Jérusalem.</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1F135A">
        <w:rPr>
          <w:rFonts w:ascii="Times New Roman" w:hAnsi="Times New Roman" w:cs="Times New Roman"/>
          <w:i/>
          <w:iCs/>
          <w:color w:val="000000" w:themeColor="text1"/>
        </w:rPr>
        <w:t>«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La femme lui dit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Je sais qu’il vient, le Messie, celui qu’on appelle Christ. Quand il viendra, c’est lui qui nous fera connaître toutes choses.</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Jésus lui dit :</w:t>
      </w:r>
      <w:r>
        <w:rPr>
          <w:rFonts w:ascii="Times New Roman" w:hAnsi="Times New Roman" w:cs="Times New Roman"/>
          <w:color w:val="000000" w:themeColor="text1"/>
        </w:rPr>
        <w:t xml:space="preserve"> </w:t>
      </w:r>
      <w:r w:rsidRPr="001F135A">
        <w:rPr>
          <w:rFonts w:ascii="Times New Roman" w:hAnsi="Times New Roman" w:cs="Times New Roman"/>
          <w:i/>
          <w:iCs/>
          <w:color w:val="000000" w:themeColor="text1"/>
        </w:rPr>
        <w:t>« Je le suis, moi qui te parle.</w:t>
      </w:r>
      <w:r w:rsidRPr="000224D2">
        <w:rPr>
          <w:rFonts w:ascii="Times New Roman" w:hAnsi="Times New Roman" w:cs="Times New Roman"/>
          <w:color w:val="000000" w:themeColor="text1"/>
        </w:rPr>
        <w:t>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Beaucoup de Samaritains de cette ville crurent en Jésus.</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Lorsqu’ils arrivèrent auprès de lui,</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ils l’invitèrent à demeurer chez eux.</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Il y demeura deux jours.</w:t>
      </w:r>
      <w:r w:rsidR="001F135A">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Ils furent encore beaucoup plus nombreux à croire</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à cause de sa parole à lui,</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et ils disaient à la femme :</w:t>
      </w:r>
      <w:r>
        <w:rPr>
          <w:rFonts w:ascii="Times New Roman" w:hAnsi="Times New Roman" w:cs="Times New Roman"/>
          <w:color w:val="000000" w:themeColor="text1"/>
        </w:rPr>
        <w:t xml:space="preserve"> </w:t>
      </w:r>
      <w:r w:rsidRPr="000224D2">
        <w:rPr>
          <w:rFonts w:ascii="Times New Roman" w:hAnsi="Times New Roman" w:cs="Times New Roman"/>
          <w:color w:val="000000" w:themeColor="text1"/>
        </w:rPr>
        <w:t>« </w:t>
      </w:r>
      <w:r w:rsidRPr="001F135A">
        <w:rPr>
          <w:rFonts w:ascii="Times New Roman" w:hAnsi="Times New Roman" w:cs="Times New Roman"/>
          <w:i/>
          <w:iCs/>
          <w:color w:val="000000" w:themeColor="text1"/>
        </w:rPr>
        <w:t>Ce n’est plus à cause de ce que tu nous as dit que nous croyons : nous-mêmes, nous l’avons entendu, et nous savons que c’est vraiment lui le Sauveur du monde.</w:t>
      </w:r>
      <w:r w:rsidRPr="000224D2">
        <w:rPr>
          <w:rFonts w:ascii="Times New Roman" w:hAnsi="Times New Roman" w:cs="Times New Roman"/>
          <w:color w:val="000000" w:themeColor="text1"/>
        </w:rPr>
        <w:t> »</w:t>
      </w:r>
    </w:p>
    <w:p w14:paraId="10A15DD6" w14:textId="77777777" w:rsidR="00FE3A15" w:rsidRDefault="00FE3A15" w:rsidP="00901E30">
      <w:pPr>
        <w:jc w:val="both"/>
        <w:rPr>
          <w:rFonts w:ascii="Times New Roman" w:hAnsi="Times New Roman" w:cs="Times New Roman"/>
          <w:b/>
          <w:bCs/>
          <w:color w:val="000000" w:themeColor="text1"/>
          <w:sz w:val="28"/>
          <w:szCs w:val="28"/>
          <w:u w:val="single"/>
        </w:rPr>
      </w:pPr>
      <w:r w:rsidRPr="00FE3A15">
        <w:rPr>
          <w:rFonts w:ascii="Times New Roman" w:hAnsi="Times New Roman" w:cs="Times New Roman"/>
          <w:b/>
          <w:bCs/>
          <w:color w:val="000000" w:themeColor="text1"/>
          <w:sz w:val="28"/>
          <w:szCs w:val="28"/>
          <w:u w:val="single"/>
        </w:rPr>
        <w:t>Jésus au puits : du prendre au recevoir</w:t>
      </w:r>
    </w:p>
    <w:p w14:paraId="19059ADE" w14:textId="52821845" w:rsidR="00851072" w:rsidRPr="002B6F8C" w:rsidRDefault="00851072" w:rsidP="00851072">
      <w:pPr>
        <w:jc w:val="both"/>
        <w:rPr>
          <w:rFonts w:ascii="Times New Roman" w:hAnsi="Times New Roman" w:cs="Times New Roman"/>
          <w:b/>
          <w:bCs/>
        </w:rPr>
      </w:pPr>
      <w:r w:rsidRPr="00851072">
        <w:rPr>
          <w:rFonts w:ascii="Times New Roman" w:hAnsi="Times New Roman" w:cs="Times New Roman"/>
        </w:rPr>
        <w:t xml:space="preserve">Aujourd’hui nous voyons Jésus arriver dans une ville de Samarie. Passer par la Samarie, les Juifs ne le faisaient jamais. Les Samaritains étaient considérés comme des hérétiques et des schismatiques, puisque, mêlés à des peuples non israéliens, ils avaient construit leur propre temple, rival de celui de Jérusalem. On ne les fréquentait pas, on ne leur parlait pas. De plus, un homme, dans la culture de ces temps et de ces lieux, ne devait jamais s’adresser à une femme </w:t>
      </w:r>
      <w:r w:rsidRPr="00851072">
        <w:rPr>
          <w:rFonts w:ascii="Times New Roman" w:hAnsi="Times New Roman" w:cs="Times New Roman"/>
        </w:rPr>
        <w:lastRenderedPageBreak/>
        <w:t xml:space="preserve">seule. Jésus transgresse tous ces codes, mieux, choisissant de passer par cette route de Samarie pour aller en Galilée (la plus longue, la moins fréquentée et la moins fréquentable…). </w:t>
      </w:r>
      <w:r w:rsidRPr="00677067">
        <w:rPr>
          <w:rFonts w:ascii="Times New Roman" w:hAnsi="Times New Roman" w:cs="Times New Roman"/>
          <w:b/>
          <w:bCs/>
        </w:rPr>
        <w:t>Il vient nous provoquer dans tous nos codes de bonne conduite.</w:t>
      </w:r>
      <w:r w:rsidRPr="00851072">
        <w:rPr>
          <w:rFonts w:ascii="Times New Roman" w:hAnsi="Times New Roman" w:cs="Times New Roman"/>
        </w:rPr>
        <w:t xml:space="preserve"> Ces codes moralisateurs qui font que cette Samaritaine vient puiser son eau à </w:t>
      </w:r>
      <w:r w:rsidRPr="00851072">
        <w:rPr>
          <w:rFonts w:ascii="Times New Roman" w:hAnsi="Times New Roman" w:cs="Times New Roman"/>
          <w:i/>
          <w:iCs/>
        </w:rPr>
        <w:t>« midi »</w:t>
      </w:r>
      <w:r w:rsidRPr="00851072">
        <w:rPr>
          <w:rFonts w:ascii="Times New Roman" w:hAnsi="Times New Roman" w:cs="Times New Roman"/>
        </w:rPr>
        <w:t xml:space="preserve"> (v.6), quand il n’y a personne pour la remarquer (car dans ces pays chauds on vient puiser normalement à l’aube), quand surtout il n’y a personne pour l’accuser, elle l’adultère. </w:t>
      </w:r>
      <w:r w:rsidRPr="002B6F8C">
        <w:rPr>
          <w:rFonts w:ascii="Times New Roman" w:hAnsi="Times New Roman" w:cs="Times New Roman"/>
          <w:b/>
          <w:bCs/>
        </w:rPr>
        <w:t>Jésus veut aussi nous faire sortir de nos culpabilités mortifères.</w:t>
      </w:r>
      <w:r w:rsidR="00677067">
        <w:rPr>
          <w:rFonts w:ascii="Times New Roman" w:hAnsi="Times New Roman" w:cs="Times New Roman"/>
        </w:rPr>
        <w:t xml:space="preserve"> </w:t>
      </w:r>
      <w:r w:rsidRPr="00851072">
        <w:rPr>
          <w:rFonts w:ascii="Times New Roman" w:hAnsi="Times New Roman" w:cs="Times New Roman"/>
        </w:rPr>
        <w:t xml:space="preserve">Dans sa célèbre </w:t>
      </w:r>
      <w:r w:rsidRPr="00851072">
        <w:rPr>
          <w:rFonts w:ascii="Times New Roman" w:hAnsi="Times New Roman" w:cs="Times New Roman"/>
          <w:i/>
          <w:iCs/>
        </w:rPr>
        <w:t>Prière de l’âme enamourée</w:t>
      </w:r>
      <w:r w:rsidRPr="00851072">
        <w:rPr>
          <w:rFonts w:ascii="Times New Roman" w:hAnsi="Times New Roman" w:cs="Times New Roman"/>
        </w:rPr>
        <w:t>, Jean de la Croix écrit ceci :</w:t>
      </w:r>
      <w:r>
        <w:rPr>
          <w:rFonts w:ascii="Times New Roman" w:hAnsi="Times New Roman" w:cs="Times New Roman"/>
        </w:rPr>
        <w:t xml:space="preserve"> </w:t>
      </w:r>
      <w:r w:rsidRPr="00851072">
        <w:rPr>
          <w:rFonts w:ascii="Times New Roman" w:hAnsi="Times New Roman" w:cs="Times New Roman"/>
          <w:i/>
          <w:iCs/>
        </w:rPr>
        <w:t xml:space="preserve">« Seigneur Dieu, mon Bien-Aimé ! Si tu te souviens encore de mes péchés pour ne pas faire ce que je te demande, </w:t>
      </w:r>
      <w:proofErr w:type="gramStart"/>
      <w:r w:rsidRPr="00851072">
        <w:rPr>
          <w:rFonts w:ascii="Times New Roman" w:hAnsi="Times New Roman" w:cs="Times New Roman"/>
          <w:i/>
          <w:iCs/>
        </w:rPr>
        <w:t>fais en</w:t>
      </w:r>
      <w:proofErr w:type="gramEnd"/>
      <w:r w:rsidRPr="00851072">
        <w:rPr>
          <w:rFonts w:ascii="Times New Roman" w:hAnsi="Times New Roman" w:cs="Times New Roman"/>
          <w:i/>
          <w:iCs/>
        </w:rPr>
        <w:t xml:space="preserve"> eux, mon Dieu, ta volonté, qui est ce que je veux par-dessus tout ; exerce ta bonté et ta miséricorde, et tu seras connu en eux. »</w:t>
      </w:r>
      <w:r w:rsidRPr="00851072">
        <w:rPr>
          <w:rFonts w:ascii="Times New Roman" w:hAnsi="Times New Roman" w:cs="Times New Roman"/>
        </w:rPr>
        <w:t xml:space="preserve"> (PA 26).</w:t>
      </w:r>
      <w:r>
        <w:rPr>
          <w:rFonts w:ascii="Times New Roman" w:hAnsi="Times New Roman" w:cs="Times New Roman"/>
        </w:rPr>
        <w:t xml:space="preserve"> </w:t>
      </w:r>
      <w:r w:rsidRPr="00851072">
        <w:rPr>
          <w:rFonts w:ascii="Times New Roman" w:hAnsi="Times New Roman" w:cs="Times New Roman"/>
          <w:i/>
          <w:iCs/>
        </w:rPr>
        <w:t>« Tu seras connu en eux »</w:t>
      </w:r>
      <w:r w:rsidRPr="00851072">
        <w:rPr>
          <w:rFonts w:ascii="Times New Roman" w:hAnsi="Times New Roman" w:cs="Times New Roman"/>
        </w:rPr>
        <w:t xml:space="preserve">, dans mes péchés… </w:t>
      </w:r>
      <w:r w:rsidRPr="002B6F8C">
        <w:rPr>
          <w:rFonts w:ascii="Times New Roman" w:hAnsi="Times New Roman" w:cs="Times New Roman"/>
          <w:b/>
          <w:bCs/>
        </w:rPr>
        <w:t>Oui, comme pour la Samaritaine, Jésus se rend présent là où on ne l’attend pas, là où personne ne nous rejoint vraiment, sinon Lui, Jésus.</w:t>
      </w:r>
    </w:p>
    <w:p w14:paraId="7F41960A" w14:textId="1D6AC353" w:rsidR="00851072" w:rsidRPr="00851072" w:rsidRDefault="00851072" w:rsidP="00851072">
      <w:pPr>
        <w:jc w:val="both"/>
        <w:rPr>
          <w:rFonts w:ascii="Times New Roman" w:hAnsi="Times New Roman" w:cs="Times New Roman"/>
        </w:rPr>
      </w:pPr>
      <w:r w:rsidRPr="00851072">
        <w:rPr>
          <w:rFonts w:ascii="Times New Roman" w:hAnsi="Times New Roman" w:cs="Times New Roman"/>
        </w:rPr>
        <w:t xml:space="preserve">Cette femme donc sort pour </w:t>
      </w:r>
      <w:r w:rsidRPr="00851072">
        <w:rPr>
          <w:rFonts w:ascii="Times New Roman" w:hAnsi="Times New Roman" w:cs="Times New Roman"/>
          <w:i/>
          <w:iCs/>
        </w:rPr>
        <w:t>« puiser de l’eau »</w:t>
      </w:r>
      <w:r w:rsidRPr="00851072">
        <w:rPr>
          <w:rFonts w:ascii="Times New Roman" w:hAnsi="Times New Roman" w:cs="Times New Roman"/>
        </w:rPr>
        <w:t xml:space="preserve"> (v.7). C’est une femme de désir, elle a soif, soif d’amour véritable. Elle ressemble étonnamment à Ève, cette </w:t>
      </w:r>
      <w:r w:rsidRPr="00851072">
        <w:rPr>
          <w:rFonts w:ascii="Times New Roman" w:hAnsi="Times New Roman" w:cs="Times New Roman"/>
          <w:i/>
          <w:iCs/>
        </w:rPr>
        <w:t>« femme »</w:t>
      </w:r>
      <w:r w:rsidRPr="00851072">
        <w:rPr>
          <w:rFonts w:ascii="Times New Roman" w:hAnsi="Times New Roman" w:cs="Times New Roman"/>
        </w:rPr>
        <w:t xml:space="preserve">. En effet, elle vient </w:t>
      </w:r>
      <w:r w:rsidRPr="00851072">
        <w:rPr>
          <w:rFonts w:ascii="Times New Roman" w:hAnsi="Times New Roman" w:cs="Times New Roman"/>
          <w:i/>
          <w:iCs/>
        </w:rPr>
        <w:t>«</w:t>
      </w:r>
      <w:r w:rsidR="00A509AD">
        <w:rPr>
          <w:rFonts w:ascii="Times New Roman" w:hAnsi="Times New Roman" w:cs="Times New Roman"/>
          <w:i/>
          <w:iCs/>
        </w:rPr>
        <w:t> </w:t>
      </w:r>
      <w:r w:rsidRPr="00851072">
        <w:rPr>
          <w:rFonts w:ascii="Times New Roman" w:hAnsi="Times New Roman" w:cs="Times New Roman"/>
          <w:i/>
          <w:iCs/>
        </w:rPr>
        <w:t>puiser »</w:t>
      </w:r>
      <w:r w:rsidRPr="00851072">
        <w:rPr>
          <w:rFonts w:ascii="Times New Roman" w:hAnsi="Times New Roman" w:cs="Times New Roman"/>
        </w:rPr>
        <w:t xml:space="preserve">, elle vient </w:t>
      </w:r>
      <w:r w:rsidRPr="00851072">
        <w:rPr>
          <w:rFonts w:ascii="Times New Roman" w:hAnsi="Times New Roman" w:cs="Times New Roman"/>
          <w:i/>
          <w:iCs/>
        </w:rPr>
        <w:t>« prendre »</w:t>
      </w:r>
      <w:r w:rsidRPr="00851072">
        <w:rPr>
          <w:rFonts w:ascii="Times New Roman" w:hAnsi="Times New Roman" w:cs="Times New Roman"/>
        </w:rPr>
        <w:t xml:space="preserve">, comme Ève a pris le </w:t>
      </w:r>
      <w:r w:rsidRPr="00851072">
        <w:rPr>
          <w:rFonts w:ascii="Times New Roman" w:hAnsi="Times New Roman" w:cs="Times New Roman"/>
          <w:i/>
          <w:iCs/>
        </w:rPr>
        <w:t>« fruit »</w:t>
      </w:r>
      <w:r w:rsidRPr="00851072">
        <w:rPr>
          <w:rFonts w:ascii="Times New Roman" w:hAnsi="Times New Roman" w:cs="Times New Roman"/>
        </w:rPr>
        <w:t xml:space="preserve"> (</w:t>
      </w:r>
      <w:proofErr w:type="spellStart"/>
      <w:r w:rsidRPr="00851072">
        <w:rPr>
          <w:rFonts w:ascii="Times New Roman" w:hAnsi="Times New Roman" w:cs="Times New Roman"/>
        </w:rPr>
        <w:t>Gn</w:t>
      </w:r>
      <w:proofErr w:type="spellEnd"/>
      <w:r w:rsidRPr="00851072">
        <w:rPr>
          <w:rFonts w:ascii="Times New Roman" w:hAnsi="Times New Roman" w:cs="Times New Roman"/>
        </w:rPr>
        <w:t xml:space="preserve"> 3,6). Mais Jésus va la faire passer du </w:t>
      </w:r>
      <w:r w:rsidRPr="00851072">
        <w:rPr>
          <w:rFonts w:ascii="Times New Roman" w:hAnsi="Times New Roman" w:cs="Times New Roman"/>
          <w:i/>
          <w:iCs/>
        </w:rPr>
        <w:t>« prendre »</w:t>
      </w:r>
      <w:r w:rsidRPr="00851072">
        <w:rPr>
          <w:rFonts w:ascii="Times New Roman" w:hAnsi="Times New Roman" w:cs="Times New Roman"/>
        </w:rPr>
        <w:t xml:space="preserve"> au </w:t>
      </w:r>
      <w:r w:rsidRPr="00851072">
        <w:rPr>
          <w:rFonts w:ascii="Times New Roman" w:hAnsi="Times New Roman" w:cs="Times New Roman"/>
          <w:i/>
          <w:iCs/>
        </w:rPr>
        <w:t>« recevoir »</w:t>
      </w:r>
      <w:r w:rsidRPr="00851072">
        <w:rPr>
          <w:rFonts w:ascii="Times New Roman" w:hAnsi="Times New Roman" w:cs="Times New Roman"/>
        </w:rPr>
        <w:t xml:space="preserve">, du pôle masculin au pôle féminin, de </w:t>
      </w:r>
      <w:r w:rsidRPr="00851072">
        <w:rPr>
          <w:rFonts w:ascii="Times New Roman" w:hAnsi="Times New Roman" w:cs="Times New Roman"/>
          <w:i/>
          <w:iCs/>
        </w:rPr>
        <w:t>« l’actif »</w:t>
      </w:r>
      <w:r w:rsidRPr="00851072">
        <w:rPr>
          <w:rFonts w:ascii="Times New Roman" w:hAnsi="Times New Roman" w:cs="Times New Roman"/>
        </w:rPr>
        <w:t xml:space="preserve"> au </w:t>
      </w:r>
      <w:r w:rsidRPr="00851072">
        <w:rPr>
          <w:rFonts w:ascii="Times New Roman" w:hAnsi="Times New Roman" w:cs="Times New Roman"/>
          <w:i/>
          <w:iCs/>
        </w:rPr>
        <w:t>«</w:t>
      </w:r>
      <w:r w:rsidR="00A509AD">
        <w:rPr>
          <w:rFonts w:ascii="Times New Roman" w:hAnsi="Times New Roman" w:cs="Times New Roman"/>
          <w:i/>
          <w:iCs/>
        </w:rPr>
        <w:t> </w:t>
      </w:r>
      <w:r w:rsidRPr="00851072">
        <w:rPr>
          <w:rFonts w:ascii="Times New Roman" w:hAnsi="Times New Roman" w:cs="Times New Roman"/>
          <w:i/>
          <w:iCs/>
        </w:rPr>
        <w:t>passif</w:t>
      </w:r>
      <w:r w:rsidR="00A509AD">
        <w:rPr>
          <w:rFonts w:ascii="Times New Roman" w:hAnsi="Times New Roman" w:cs="Times New Roman"/>
          <w:i/>
          <w:iCs/>
        </w:rPr>
        <w:t> </w:t>
      </w:r>
      <w:r w:rsidRPr="00851072">
        <w:rPr>
          <w:rFonts w:ascii="Times New Roman" w:hAnsi="Times New Roman" w:cs="Times New Roman"/>
          <w:i/>
          <w:iCs/>
        </w:rPr>
        <w:t>»</w:t>
      </w:r>
      <w:r w:rsidRPr="00851072">
        <w:rPr>
          <w:rFonts w:ascii="Times New Roman" w:hAnsi="Times New Roman" w:cs="Times New Roman"/>
        </w:rPr>
        <w:t xml:space="preserve">, selon les termes </w:t>
      </w:r>
      <w:proofErr w:type="spellStart"/>
      <w:r w:rsidRPr="00851072">
        <w:rPr>
          <w:rFonts w:ascii="Times New Roman" w:hAnsi="Times New Roman" w:cs="Times New Roman"/>
        </w:rPr>
        <w:t>sanjuanistes</w:t>
      </w:r>
      <w:proofErr w:type="spellEnd"/>
      <w:r w:rsidRPr="00851072">
        <w:rPr>
          <w:rFonts w:ascii="Times New Roman" w:hAnsi="Times New Roman" w:cs="Times New Roman"/>
        </w:rPr>
        <w:t>. Car la foi est la vertu théologale qui accueille la révélation, l’auto-communication de Dieu.</w:t>
      </w:r>
      <w:r w:rsidR="00677067">
        <w:rPr>
          <w:rFonts w:ascii="Times New Roman" w:hAnsi="Times New Roman" w:cs="Times New Roman"/>
        </w:rPr>
        <w:t xml:space="preserve"> </w:t>
      </w:r>
      <w:r w:rsidRPr="00851072">
        <w:rPr>
          <w:rFonts w:ascii="Times New Roman" w:hAnsi="Times New Roman" w:cs="Times New Roman"/>
        </w:rPr>
        <w:t>Notre docteur mystique écrit :</w:t>
      </w:r>
      <w:r>
        <w:rPr>
          <w:rFonts w:ascii="Times New Roman" w:hAnsi="Times New Roman" w:cs="Times New Roman"/>
        </w:rPr>
        <w:t xml:space="preserve"> </w:t>
      </w:r>
      <w:r w:rsidRPr="00851072">
        <w:rPr>
          <w:rFonts w:ascii="Times New Roman" w:hAnsi="Times New Roman" w:cs="Times New Roman"/>
          <w:i/>
          <w:iCs/>
        </w:rPr>
        <w:t xml:space="preserve">« </w:t>
      </w:r>
      <w:r w:rsidRPr="002B6F8C">
        <w:rPr>
          <w:rFonts w:ascii="Times New Roman" w:hAnsi="Times New Roman" w:cs="Times New Roman"/>
          <w:b/>
          <w:bCs/>
          <w:i/>
          <w:iCs/>
        </w:rPr>
        <w:t>La foi est une source, parce qu’elle verse à flots dans l’âme tous les biens de l’ordre spirituel. Le Christ notre Seigneur a Lui-même appelé la foi une source lorsque, parlant à la Samaritaine, Il Lui dit que ceux qui croiraient en Lui auraient en eux-mêmes une source d’eau jaillissant en vie éternelle</w:t>
      </w:r>
      <w:r w:rsidRPr="00851072">
        <w:rPr>
          <w:rFonts w:ascii="Times New Roman" w:hAnsi="Times New Roman" w:cs="Times New Roman"/>
          <w:i/>
          <w:iCs/>
        </w:rPr>
        <w:t>.</w:t>
      </w:r>
      <w:r w:rsidR="00677067">
        <w:rPr>
          <w:rFonts w:ascii="Times New Roman" w:hAnsi="Times New Roman" w:cs="Times New Roman"/>
          <w:i/>
          <w:iCs/>
        </w:rPr>
        <w:t> </w:t>
      </w:r>
      <w:r w:rsidRPr="00851072">
        <w:rPr>
          <w:rFonts w:ascii="Times New Roman" w:hAnsi="Times New Roman" w:cs="Times New Roman"/>
          <w:i/>
          <w:iCs/>
        </w:rPr>
        <w:t>»</w:t>
      </w:r>
      <w:r w:rsidRPr="00851072">
        <w:rPr>
          <w:rFonts w:ascii="Times New Roman" w:hAnsi="Times New Roman" w:cs="Times New Roman"/>
        </w:rPr>
        <w:t xml:space="preserve"> (</w:t>
      </w:r>
      <w:proofErr w:type="spellStart"/>
      <w:r w:rsidRPr="00851072">
        <w:rPr>
          <w:rFonts w:ascii="Times New Roman" w:hAnsi="Times New Roman" w:cs="Times New Roman"/>
        </w:rPr>
        <w:t>Jn</w:t>
      </w:r>
      <w:proofErr w:type="spellEnd"/>
      <w:r w:rsidRPr="00851072">
        <w:rPr>
          <w:rFonts w:ascii="Times New Roman" w:hAnsi="Times New Roman" w:cs="Times New Roman"/>
        </w:rPr>
        <w:t xml:space="preserve"> 4,14) (CSB, </w:t>
      </w:r>
      <w:proofErr w:type="spellStart"/>
      <w:r w:rsidRPr="00851072">
        <w:rPr>
          <w:rFonts w:ascii="Times New Roman" w:hAnsi="Times New Roman" w:cs="Times New Roman"/>
        </w:rPr>
        <w:t>str</w:t>
      </w:r>
      <w:proofErr w:type="spellEnd"/>
      <w:r w:rsidRPr="00851072">
        <w:rPr>
          <w:rFonts w:ascii="Times New Roman" w:hAnsi="Times New Roman" w:cs="Times New Roman"/>
        </w:rPr>
        <w:t>. 12,3).</w:t>
      </w:r>
    </w:p>
    <w:p w14:paraId="3C6156A5" w14:textId="6D2C7884" w:rsidR="00851072" w:rsidRPr="00851072" w:rsidRDefault="00851072" w:rsidP="00851072">
      <w:pPr>
        <w:jc w:val="both"/>
        <w:rPr>
          <w:rFonts w:ascii="Times New Roman" w:hAnsi="Times New Roman" w:cs="Times New Roman"/>
        </w:rPr>
      </w:pPr>
      <w:r w:rsidRPr="00851072">
        <w:rPr>
          <w:rFonts w:ascii="Times New Roman" w:hAnsi="Times New Roman" w:cs="Times New Roman"/>
        </w:rPr>
        <w:t xml:space="preserve">Plus besoin d’activisme moralisateur : il s’agit d’accueillir la </w:t>
      </w:r>
      <w:r w:rsidRPr="00851072">
        <w:rPr>
          <w:rFonts w:ascii="Times New Roman" w:hAnsi="Times New Roman" w:cs="Times New Roman"/>
          <w:i/>
          <w:iCs/>
        </w:rPr>
        <w:t>« source »</w:t>
      </w:r>
      <w:r w:rsidRPr="00851072">
        <w:rPr>
          <w:rFonts w:ascii="Times New Roman" w:hAnsi="Times New Roman" w:cs="Times New Roman"/>
        </w:rPr>
        <w:t>, qui est Jésus présent dans l’acte de foi. Présent dans notre cœur pécheur, pour le laver, le purifier.</w:t>
      </w:r>
      <w:r w:rsidRPr="00851072">
        <w:rPr>
          <w:rFonts w:ascii="Times New Roman" w:hAnsi="Times New Roman" w:cs="Times New Roman"/>
        </w:rPr>
        <w:br/>
      </w:r>
      <w:r w:rsidRPr="00851072">
        <w:rPr>
          <w:rFonts w:ascii="Times New Roman" w:hAnsi="Times New Roman" w:cs="Times New Roman"/>
          <w:i/>
          <w:iCs/>
        </w:rPr>
        <w:t>« La femme laissa là sa cruche »</w:t>
      </w:r>
      <w:r w:rsidRPr="00851072">
        <w:rPr>
          <w:rFonts w:ascii="Times New Roman" w:hAnsi="Times New Roman" w:cs="Times New Roman"/>
        </w:rPr>
        <w:t xml:space="preserve"> (v.28), souligne saint Jean. Elle n’a plus besoin de </w:t>
      </w:r>
      <w:r w:rsidRPr="00851072">
        <w:rPr>
          <w:rFonts w:ascii="Times New Roman" w:hAnsi="Times New Roman" w:cs="Times New Roman"/>
          <w:i/>
          <w:iCs/>
        </w:rPr>
        <w:t>« prendre</w:t>
      </w:r>
      <w:r w:rsidR="00A509AD">
        <w:rPr>
          <w:rFonts w:ascii="Times New Roman" w:hAnsi="Times New Roman" w:cs="Times New Roman"/>
          <w:i/>
          <w:iCs/>
        </w:rPr>
        <w:t> </w:t>
      </w:r>
      <w:r w:rsidRPr="00851072">
        <w:rPr>
          <w:rFonts w:ascii="Times New Roman" w:hAnsi="Times New Roman" w:cs="Times New Roman"/>
          <w:i/>
          <w:iCs/>
        </w:rPr>
        <w:t>»</w:t>
      </w:r>
      <w:r w:rsidRPr="00851072">
        <w:rPr>
          <w:rFonts w:ascii="Times New Roman" w:hAnsi="Times New Roman" w:cs="Times New Roman"/>
        </w:rPr>
        <w:t>, car elle est prise par un autre : l’Époux divin, le Christ.</w:t>
      </w:r>
      <w:r w:rsidR="00677067">
        <w:rPr>
          <w:rFonts w:ascii="Times New Roman" w:hAnsi="Times New Roman" w:cs="Times New Roman"/>
        </w:rPr>
        <w:t xml:space="preserve"> </w:t>
      </w:r>
      <w:r w:rsidRPr="00851072">
        <w:rPr>
          <w:rFonts w:ascii="Times New Roman" w:hAnsi="Times New Roman" w:cs="Times New Roman"/>
        </w:rPr>
        <w:t>Le Cantique des Cantiques chante cette rencontre :</w:t>
      </w:r>
      <w:r w:rsidRPr="00851072">
        <w:rPr>
          <w:rFonts w:ascii="Times New Roman" w:hAnsi="Times New Roman" w:cs="Times New Roman"/>
          <w:i/>
          <w:iCs/>
        </w:rPr>
        <w:t>« Raconte-moi, Bien-Aimé de mon âme, où tu mènes boire tes brebis, où tu les fais reposer aux heures de midi. »</w:t>
      </w:r>
      <w:r w:rsidRPr="00851072">
        <w:rPr>
          <w:rFonts w:ascii="Times New Roman" w:hAnsi="Times New Roman" w:cs="Times New Roman"/>
        </w:rPr>
        <w:t xml:space="preserve"> (Ct 1,3)</w:t>
      </w:r>
      <w:r w:rsidR="002B6F8C">
        <w:rPr>
          <w:rFonts w:ascii="Times New Roman" w:hAnsi="Times New Roman" w:cs="Times New Roman"/>
        </w:rPr>
        <w:t xml:space="preserve"> </w:t>
      </w:r>
      <w:r w:rsidRPr="00851072">
        <w:rPr>
          <w:rFonts w:ascii="Times New Roman" w:hAnsi="Times New Roman" w:cs="Times New Roman"/>
        </w:rPr>
        <w:t xml:space="preserve">La Samaritaine est devenue épouse à midi, là où le Bon Pasteur, </w:t>
      </w:r>
      <w:r w:rsidRPr="00851072">
        <w:rPr>
          <w:rFonts w:ascii="Times New Roman" w:hAnsi="Times New Roman" w:cs="Times New Roman"/>
          <w:i/>
          <w:iCs/>
        </w:rPr>
        <w:t>« fatigué par la route »</w:t>
      </w:r>
      <w:r w:rsidRPr="00851072">
        <w:rPr>
          <w:rFonts w:ascii="Times New Roman" w:hAnsi="Times New Roman" w:cs="Times New Roman"/>
        </w:rPr>
        <w:t xml:space="preserve"> (v.6), se repose </w:t>
      </w:r>
      <w:r w:rsidRPr="00851072">
        <w:rPr>
          <w:rFonts w:ascii="Times New Roman" w:hAnsi="Times New Roman" w:cs="Times New Roman"/>
          <w:i/>
          <w:iCs/>
        </w:rPr>
        <w:t>« près de la source »</w:t>
      </w:r>
      <w:r w:rsidRPr="00851072">
        <w:rPr>
          <w:rFonts w:ascii="Times New Roman" w:hAnsi="Times New Roman" w:cs="Times New Roman"/>
        </w:rPr>
        <w:t xml:space="preserve"> (idem), qui est le cœur de la Samaritaine et également notre propre cœur, là où le Bon Pasteur nous désaltère. Alors Jésus peut enfin puiser dans le </w:t>
      </w:r>
      <w:r w:rsidRPr="00851072">
        <w:rPr>
          <w:rFonts w:ascii="Times New Roman" w:hAnsi="Times New Roman" w:cs="Times New Roman"/>
          <w:i/>
          <w:iCs/>
        </w:rPr>
        <w:t>« puits</w:t>
      </w:r>
      <w:r w:rsidR="00A509AD">
        <w:rPr>
          <w:rFonts w:ascii="Times New Roman" w:hAnsi="Times New Roman" w:cs="Times New Roman"/>
          <w:i/>
          <w:iCs/>
        </w:rPr>
        <w:t> </w:t>
      </w:r>
      <w:r w:rsidRPr="00851072">
        <w:rPr>
          <w:rFonts w:ascii="Times New Roman" w:hAnsi="Times New Roman" w:cs="Times New Roman"/>
          <w:i/>
          <w:iCs/>
        </w:rPr>
        <w:t>»</w:t>
      </w:r>
      <w:r w:rsidRPr="00851072">
        <w:rPr>
          <w:rFonts w:ascii="Times New Roman" w:hAnsi="Times New Roman" w:cs="Times New Roman"/>
        </w:rPr>
        <w:t xml:space="preserve"> (idem). Il n’a </w:t>
      </w:r>
      <w:r w:rsidRPr="00851072">
        <w:rPr>
          <w:rFonts w:ascii="Times New Roman" w:hAnsi="Times New Roman" w:cs="Times New Roman"/>
          <w:i/>
          <w:iCs/>
        </w:rPr>
        <w:t>« rien pour puiser et le puits est profond »</w:t>
      </w:r>
      <w:r w:rsidRPr="00851072">
        <w:rPr>
          <w:rFonts w:ascii="Times New Roman" w:hAnsi="Times New Roman" w:cs="Times New Roman"/>
        </w:rPr>
        <w:t xml:space="preserve"> (v.11), mais Il descend Lui-même dans ce puits de notre cœur profond. Il y descend par sa Passion et par sa Résurrection, c’est pour cela qu’Il est </w:t>
      </w:r>
      <w:r w:rsidRPr="00851072">
        <w:rPr>
          <w:rFonts w:ascii="Times New Roman" w:hAnsi="Times New Roman" w:cs="Times New Roman"/>
          <w:i/>
          <w:iCs/>
        </w:rPr>
        <w:t>« fatigué »</w:t>
      </w:r>
      <w:r w:rsidRPr="00851072">
        <w:rPr>
          <w:rFonts w:ascii="Times New Roman" w:hAnsi="Times New Roman" w:cs="Times New Roman"/>
        </w:rPr>
        <w:t>.</w:t>
      </w:r>
      <w:r w:rsidR="00677067">
        <w:rPr>
          <w:rFonts w:ascii="Times New Roman" w:hAnsi="Times New Roman" w:cs="Times New Roman"/>
        </w:rPr>
        <w:t xml:space="preserve"> </w:t>
      </w:r>
      <w:r w:rsidRPr="00851072">
        <w:rPr>
          <w:rFonts w:ascii="Times New Roman" w:hAnsi="Times New Roman" w:cs="Times New Roman"/>
        </w:rPr>
        <w:t xml:space="preserve">Nous voilà, comme la Samaritaine, fécondés par l’Époux. Elle a eu six maris, cette femme : elle représente donc la création en ses six premiers jours. Mais désormais voici le septième Époux, le septième jour, celui du Sabbat, </w:t>
      </w:r>
      <w:r w:rsidRPr="00390AAB">
        <w:rPr>
          <w:rFonts w:ascii="Times New Roman" w:hAnsi="Times New Roman" w:cs="Times New Roman"/>
          <w:b/>
          <w:bCs/>
        </w:rPr>
        <w:t>du repos de Dieu dans notre cœur, et du repos de notre cœur dans celui de Dieu</w:t>
      </w:r>
      <w:r w:rsidRPr="00851072">
        <w:rPr>
          <w:rFonts w:ascii="Times New Roman" w:hAnsi="Times New Roman" w:cs="Times New Roman"/>
        </w:rPr>
        <w:t>.</w:t>
      </w:r>
      <w:r w:rsidR="00677067">
        <w:rPr>
          <w:rFonts w:ascii="Times New Roman" w:hAnsi="Times New Roman" w:cs="Times New Roman"/>
        </w:rPr>
        <w:t xml:space="preserve"> </w:t>
      </w:r>
      <w:r w:rsidRPr="00851072">
        <w:rPr>
          <w:rFonts w:ascii="Times New Roman" w:hAnsi="Times New Roman" w:cs="Times New Roman"/>
        </w:rPr>
        <w:t>Voilà la Samaritaine fécondée : elle élargit le troupeau de son Bien-Aimé et Lui donne une moisson abondante :</w:t>
      </w:r>
      <w:r>
        <w:rPr>
          <w:rFonts w:ascii="Times New Roman" w:hAnsi="Times New Roman" w:cs="Times New Roman"/>
        </w:rPr>
        <w:t xml:space="preserve"> </w:t>
      </w:r>
      <w:r w:rsidRPr="00851072">
        <w:rPr>
          <w:rFonts w:ascii="Times New Roman" w:hAnsi="Times New Roman" w:cs="Times New Roman"/>
          <w:i/>
          <w:iCs/>
        </w:rPr>
        <w:t>« Venez voir, ne serait-il pas le Christ</w:t>
      </w:r>
      <w:proofErr w:type="gramStart"/>
      <w:r w:rsidRPr="00851072">
        <w:rPr>
          <w:rFonts w:ascii="Times New Roman" w:hAnsi="Times New Roman" w:cs="Times New Roman"/>
          <w:i/>
          <w:iCs/>
        </w:rPr>
        <w:t xml:space="preserve"> ?…</w:t>
      </w:r>
      <w:proofErr w:type="gramEnd"/>
      <w:r w:rsidRPr="00851072">
        <w:rPr>
          <w:rFonts w:ascii="Times New Roman" w:hAnsi="Times New Roman" w:cs="Times New Roman"/>
          <w:i/>
          <w:iCs/>
        </w:rPr>
        <w:t xml:space="preserve"> Dès maintenant, le moissonneur reçoit son salaire : il récolte du fruit pour la vie éternelle. »</w:t>
      </w:r>
      <w:r w:rsidRPr="00851072">
        <w:rPr>
          <w:rFonts w:ascii="Times New Roman" w:hAnsi="Times New Roman" w:cs="Times New Roman"/>
        </w:rPr>
        <w:t xml:space="preserve"> (v.35-38)</w:t>
      </w:r>
    </w:p>
    <w:p w14:paraId="53A1721B" w14:textId="360A5B0F" w:rsidR="00851072" w:rsidRPr="00851072" w:rsidRDefault="00851072" w:rsidP="00851072">
      <w:pPr>
        <w:jc w:val="both"/>
        <w:rPr>
          <w:rFonts w:ascii="Times New Roman" w:hAnsi="Times New Roman" w:cs="Times New Roman"/>
        </w:rPr>
      </w:pPr>
      <w:r w:rsidRPr="00851072">
        <w:rPr>
          <w:rFonts w:ascii="Times New Roman" w:hAnsi="Times New Roman" w:cs="Times New Roman"/>
        </w:rPr>
        <w:t xml:space="preserve">En lâchant prise sur </w:t>
      </w:r>
      <w:r w:rsidRPr="00851072">
        <w:rPr>
          <w:rFonts w:ascii="Times New Roman" w:hAnsi="Times New Roman" w:cs="Times New Roman"/>
          <w:i/>
          <w:iCs/>
        </w:rPr>
        <w:t>« les maris »</w:t>
      </w:r>
      <w:r w:rsidRPr="00851072">
        <w:rPr>
          <w:rFonts w:ascii="Times New Roman" w:hAnsi="Times New Roman" w:cs="Times New Roman"/>
        </w:rPr>
        <w:t xml:space="preserve">, elle se déprend de l’attitude captative d’Ève et redevient Marie, accueillant ainsi l’Époux de l’Église. La Samaritaine, en mal du véritable amour, a désormais rencontré le Dieu d’amour qui seul peut combler son désir. Alors, à son tour, elle </w:t>
      </w:r>
      <w:r w:rsidRPr="00851072">
        <w:rPr>
          <w:rFonts w:ascii="Times New Roman" w:hAnsi="Times New Roman" w:cs="Times New Roman"/>
        </w:rPr>
        <w:lastRenderedPageBreak/>
        <w:t>répand cet amour autour d’elle.</w:t>
      </w:r>
      <w:r>
        <w:rPr>
          <w:rFonts w:ascii="Times New Roman" w:hAnsi="Times New Roman" w:cs="Times New Roman"/>
        </w:rPr>
        <w:t xml:space="preserve"> </w:t>
      </w:r>
      <w:r w:rsidRPr="00851072">
        <w:rPr>
          <w:rFonts w:ascii="Times New Roman" w:hAnsi="Times New Roman" w:cs="Times New Roman"/>
          <w:i/>
          <w:iCs/>
        </w:rPr>
        <w:t xml:space="preserve">« </w:t>
      </w:r>
      <w:r w:rsidRPr="00390AAB">
        <w:rPr>
          <w:rFonts w:ascii="Times New Roman" w:hAnsi="Times New Roman" w:cs="Times New Roman"/>
          <w:b/>
          <w:bCs/>
          <w:i/>
          <w:iCs/>
        </w:rPr>
        <w:t xml:space="preserve">Là où il n’y a pas d’amour, mettez de l’amour et vous récolterez de l’amour </w:t>
      </w:r>
      <w:r w:rsidRPr="00851072">
        <w:rPr>
          <w:rFonts w:ascii="Times New Roman" w:hAnsi="Times New Roman" w:cs="Times New Roman"/>
          <w:i/>
          <w:iCs/>
        </w:rPr>
        <w:t>»</w:t>
      </w:r>
      <w:r w:rsidRPr="00851072">
        <w:rPr>
          <w:rFonts w:ascii="Times New Roman" w:hAnsi="Times New Roman" w:cs="Times New Roman"/>
        </w:rPr>
        <w:t xml:space="preserve"> (Lettre 47), écrira Jean de la Croix.</w:t>
      </w:r>
      <w:r w:rsidR="00677067">
        <w:rPr>
          <w:rFonts w:ascii="Times New Roman" w:hAnsi="Times New Roman" w:cs="Times New Roman"/>
        </w:rPr>
        <w:t xml:space="preserve"> </w:t>
      </w:r>
      <w:r w:rsidRPr="00851072">
        <w:rPr>
          <w:rFonts w:ascii="Times New Roman" w:hAnsi="Times New Roman" w:cs="Times New Roman"/>
        </w:rPr>
        <w:t xml:space="preserve">Cette source qui jaillit en vie éternelle, Jean la chante admirablement dans la strophe douze de son </w:t>
      </w:r>
      <w:r w:rsidRPr="00851072">
        <w:rPr>
          <w:rFonts w:ascii="Times New Roman" w:hAnsi="Times New Roman" w:cs="Times New Roman"/>
          <w:i/>
          <w:iCs/>
        </w:rPr>
        <w:t>Cantique spirituel</w:t>
      </w:r>
      <w:r w:rsidRPr="00851072">
        <w:rPr>
          <w:rFonts w:ascii="Times New Roman" w:hAnsi="Times New Roman" w:cs="Times New Roman"/>
        </w:rPr>
        <w:t>, qui, comme nous l’avons vu, parle de la foi :</w:t>
      </w:r>
      <w:r>
        <w:rPr>
          <w:rFonts w:ascii="Times New Roman" w:hAnsi="Times New Roman" w:cs="Times New Roman"/>
        </w:rPr>
        <w:t xml:space="preserve"> </w:t>
      </w:r>
      <w:r w:rsidRPr="00851072">
        <w:rPr>
          <w:rFonts w:ascii="Times New Roman" w:hAnsi="Times New Roman" w:cs="Times New Roman"/>
          <w:i/>
          <w:iCs/>
        </w:rPr>
        <w:t>« Ô toi, source cristalline,</w:t>
      </w:r>
      <w:r>
        <w:rPr>
          <w:rFonts w:ascii="Times New Roman" w:hAnsi="Times New Roman" w:cs="Times New Roman"/>
          <w:i/>
          <w:iCs/>
        </w:rPr>
        <w:t xml:space="preserve"> </w:t>
      </w:r>
      <w:r w:rsidRPr="00851072">
        <w:rPr>
          <w:rFonts w:ascii="Times New Roman" w:hAnsi="Times New Roman" w:cs="Times New Roman"/>
          <w:i/>
          <w:iCs/>
        </w:rPr>
        <w:t>soudain sur tes surfaces argentées,</w:t>
      </w:r>
      <w:r>
        <w:rPr>
          <w:rFonts w:ascii="Times New Roman" w:hAnsi="Times New Roman" w:cs="Times New Roman"/>
          <w:i/>
          <w:iCs/>
        </w:rPr>
        <w:t xml:space="preserve"> </w:t>
      </w:r>
      <w:r w:rsidRPr="00851072">
        <w:rPr>
          <w:rFonts w:ascii="Times New Roman" w:hAnsi="Times New Roman" w:cs="Times New Roman"/>
          <w:i/>
          <w:iCs/>
        </w:rPr>
        <w:t>que ne fais-tu donc apparaître</w:t>
      </w:r>
      <w:r>
        <w:rPr>
          <w:rFonts w:ascii="Times New Roman" w:hAnsi="Times New Roman" w:cs="Times New Roman"/>
          <w:i/>
          <w:iCs/>
        </w:rPr>
        <w:t xml:space="preserve"> </w:t>
      </w:r>
      <w:r w:rsidRPr="00851072">
        <w:rPr>
          <w:rFonts w:ascii="Times New Roman" w:hAnsi="Times New Roman" w:cs="Times New Roman"/>
          <w:i/>
          <w:iCs/>
        </w:rPr>
        <w:t>les yeux</w:t>
      </w:r>
      <w:r>
        <w:rPr>
          <w:rFonts w:ascii="Times New Roman" w:hAnsi="Times New Roman" w:cs="Times New Roman"/>
          <w:i/>
          <w:iCs/>
        </w:rPr>
        <w:t xml:space="preserve"> </w:t>
      </w:r>
      <w:r w:rsidRPr="00851072">
        <w:rPr>
          <w:rFonts w:ascii="Times New Roman" w:hAnsi="Times New Roman" w:cs="Times New Roman"/>
          <w:i/>
          <w:iCs/>
        </w:rPr>
        <w:t>ardemment désirés</w:t>
      </w:r>
      <w:r>
        <w:rPr>
          <w:rFonts w:ascii="Times New Roman" w:hAnsi="Times New Roman" w:cs="Times New Roman"/>
          <w:i/>
          <w:iCs/>
        </w:rPr>
        <w:t xml:space="preserve"> </w:t>
      </w:r>
      <w:r w:rsidRPr="00851072">
        <w:rPr>
          <w:rFonts w:ascii="Times New Roman" w:hAnsi="Times New Roman" w:cs="Times New Roman"/>
          <w:i/>
          <w:iCs/>
        </w:rPr>
        <w:t>que je porte en mon cœur déjà tout ébauchés. »</w:t>
      </w:r>
      <w:r w:rsidRPr="00851072">
        <w:rPr>
          <w:rFonts w:ascii="Times New Roman" w:hAnsi="Times New Roman" w:cs="Times New Roman"/>
        </w:rPr>
        <w:t xml:space="preserve"> (CSB, </w:t>
      </w:r>
      <w:proofErr w:type="spellStart"/>
      <w:r w:rsidRPr="00851072">
        <w:rPr>
          <w:rFonts w:ascii="Times New Roman" w:hAnsi="Times New Roman" w:cs="Times New Roman"/>
        </w:rPr>
        <w:t>str</w:t>
      </w:r>
      <w:proofErr w:type="spellEnd"/>
      <w:r w:rsidRPr="00851072">
        <w:rPr>
          <w:rFonts w:ascii="Times New Roman" w:hAnsi="Times New Roman" w:cs="Times New Roman"/>
        </w:rPr>
        <w:t>. 12)</w:t>
      </w:r>
      <w:r w:rsidR="00677067">
        <w:rPr>
          <w:rFonts w:ascii="Times New Roman" w:hAnsi="Times New Roman" w:cs="Times New Roman"/>
        </w:rPr>
        <w:t xml:space="preserve"> </w:t>
      </w:r>
      <w:r w:rsidRPr="00851072">
        <w:rPr>
          <w:rFonts w:ascii="Times New Roman" w:hAnsi="Times New Roman" w:cs="Times New Roman"/>
        </w:rPr>
        <w:t xml:space="preserve">Dans son commentaire, il souligne d’abord l’assonance entre </w:t>
      </w:r>
      <w:r w:rsidRPr="00851072">
        <w:rPr>
          <w:rFonts w:ascii="Times New Roman" w:hAnsi="Times New Roman" w:cs="Times New Roman"/>
          <w:i/>
          <w:iCs/>
        </w:rPr>
        <w:t>« Christ »</w:t>
      </w:r>
      <w:r w:rsidRPr="00851072">
        <w:rPr>
          <w:rFonts w:ascii="Times New Roman" w:hAnsi="Times New Roman" w:cs="Times New Roman"/>
        </w:rPr>
        <w:t xml:space="preserve"> et </w:t>
      </w:r>
      <w:r w:rsidRPr="00851072">
        <w:rPr>
          <w:rFonts w:ascii="Times New Roman" w:hAnsi="Times New Roman" w:cs="Times New Roman"/>
          <w:i/>
          <w:iCs/>
        </w:rPr>
        <w:t>« cristal »</w:t>
      </w:r>
      <w:r w:rsidRPr="00851072">
        <w:rPr>
          <w:rFonts w:ascii="Times New Roman" w:hAnsi="Times New Roman" w:cs="Times New Roman"/>
        </w:rPr>
        <w:t xml:space="preserve"> : la limpidité cristalline de la foi verse la pureté du Christ en nos cœurs. Ensuite, parlant des </w:t>
      </w:r>
      <w:r w:rsidRPr="00851072">
        <w:rPr>
          <w:rFonts w:ascii="Times New Roman" w:hAnsi="Times New Roman" w:cs="Times New Roman"/>
          <w:i/>
          <w:iCs/>
        </w:rPr>
        <w:t>«</w:t>
      </w:r>
      <w:r w:rsidR="00A509AD">
        <w:rPr>
          <w:rFonts w:ascii="Times New Roman" w:hAnsi="Times New Roman" w:cs="Times New Roman"/>
          <w:i/>
          <w:iCs/>
        </w:rPr>
        <w:t> </w:t>
      </w:r>
      <w:r w:rsidRPr="00851072">
        <w:rPr>
          <w:rFonts w:ascii="Times New Roman" w:hAnsi="Times New Roman" w:cs="Times New Roman"/>
          <w:i/>
          <w:iCs/>
        </w:rPr>
        <w:t>surfaces argentées »</w:t>
      </w:r>
      <w:r w:rsidRPr="00851072">
        <w:rPr>
          <w:rFonts w:ascii="Times New Roman" w:hAnsi="Times New Roman" w:cs="Times New Roman"/>
        </w:rPr>
        <w:t>, il enseigne que notre acte de foi dépend toujours du mystère de l’Incarnation. En effet, ces surfaces sont les apparences sensibles : l’Humanité du Christ, ses paroles et ses mystères, continués et communiqués par l’Église.</w:t>
      </w:r>
    </w:p>
    <w:p w14:paraId="5CDCD1D6" w14:textId="24E558B4" w:rsidR="00851072" w:rsidRPr="00176A6B" w:rsidRDefault="00851072" w:rsidP="00851072">
      <w:pPr>
        <w:jc w:val="both"/>
        <w:rPr>
          <w:rFonts w:ascii="Times New Roman" w:hAnsi="Times New Roman" w:cs="Times New Roman"/>
          <w:b/>
          <w:bCs/>
        </w:rPr>
      </w:pPr>
      <w:r w:rsidRPr="00851072">
        <w:rPr>
          <w:rFonts w:ascii="Times New Roman" w:hAnsi="Times New Roman" w:cs="Times New Roman"/>
        </w:rPr>
        <w:t xml:space="preserve">Mais par-delà la surface se trouve la profondeur de la source qui peut nous désaltérer. Pour pénétrer dans cet au-delà, c’est-à-dire dans la Personne même du Christ, en sa divinité — qui, elle, n’est pas sensiblement évidente — il y faut la foi. </w:t>
      </w:r>
      <w:r w:rsidRPr="00176A6B">
        <w:rPr>
          <w:rFonts w:ascii="Times New Roman" w:hAnsi="Times New Roman" w:cs="Times New Roman"/>
          <w:b/>
          <w:bCs/>
        </w:rPr>
        <w:t>En effet, c’est seulement la foi qui peut nous donner une communion profonde avec le Dieu fait homme.</w:t>
      </w:r>
      <w:r w:rsidR="00677067" w:rsidRPr="00176A6B">
        <w:rPr>
          <w:rFonts w:ascii="Times New Roman" w:hAnsi="Times New Roman" w:cs="Times New Roman"/>
          <w:b/>
          <w:bCs/>
        </w:rPr>
        <w:t xml:space="preserve"> </w:t>
      </w:r>
      <w:r w:rsidRPr="00176A6B">
        <w:rPr>
          <w:rFonts w:ascii="Times New Roman" w:hAnsi="Times New Roman" w:cs="Times New Roman"/>
          <w:b/>
          <w:bCs/>
          <w:i/>
          <w:iCs/>
        </w:rPr>
        <w:t>«</w:t>
      </w:r>
      <w:r w:rsidR="00A509AD" w:rsidRPr="00176A6B">
        <w:rPr>
          <w:rFonts w:ascii="Times New Roman" w:hAnsi="Times New Roman" w:cs="Times New Roman"/>
          <w:b/>
          <w:bCs/>
          <w:i/>
          <w:iCs/>
        </w:rPr>
        <w:t> </w:t>
      </w:r>
      <w:r w:rsidRPr="00176A6B">
        <w:rPr>
          <w:rFonts w:ascii="Times New Roman" w:hAnsi="Times New Roman" w:cs="Times New Roman"/>
          <w:b/>
          <w:bCs/>
          <w:i/>
          <w:iCs/>
        </w:rPr>
        <w:t>Femme, crois-moi »</w:t>
      </w:r>
      <w:r w:rsidRPr="00176A6B">
        <w:rPr>
          <w:rFonts w:ascii="Times New Roman" w:hAnsi="Times New Roman" w:cs="Times New Roman"/>
          <w:b/>
          <w:bCs/>
        </w:rPr>
        <w:t xml:space="preserve">, dit Jésus à la Samaritaine, et en acquiesçant, celle-ci </w:t>
      </w:r>
      <w:r w:rsidRPr="00176A6B">
        <w:rPr>
          <w:rFonts w:ascii="Times New Roman" w:hAnsi="Times New Roman" w:cs="Times New Roman"/>
          <w:b/>
          <w:bCs/>
          <w:i/>
          <w:iCs/>
        </w:rPr>
        <w:t>« boit »</w:t>
      </w:r>
      <w:r w:rsidRPr="00176A6B">
        <w:rPr>
          <w:rFonts w:ascii="Times New Roman" w:hAnsi="Times New Roman" w:cs="Times New Roman"/>
          <w:b/>
          <w:bCs/>
        </w:rPr>
        <w:t xml:space="preserve"> et communie mystérieusement à la divinité du Messie : </w:t>
      </w:r>
      <w:r w:rsidRPr="00176A6B">
        <w:rPr>
          <w:rFonts w:ascii="Times New Roman" w:hAnsi="Times New Roman" w:cs="Times New Roman"/>
          <w:b/>
          <w:bCs/>
          <w:i/>
          <w:iCs/>
        </w:rPr>
        <w:t>« Je sais qu’il vient, le Messie, celui qu’on appelle Christ »</w:t>
      </w:r>
      <w:r w:rsidRPr="00176A6B">
        <w:rPr>
          <w:rFonts w:ascii="Times New Roman" w:hAnsi="Times New Roman" w:cs="Times New Roman"/>
          <w:b/>
          <w:bCs/>
        </w:rPr>
        <w:t xml:space="preserve"> (v.25).</w:t>
      </w:r>
    </w:p>
    <w:p w14:paraId="46FD759D" w14:textId="4B0AC10F" w:rsidR="00851072" w:rsidRPr="00851072" w:rsidRDefault="00851072" w:rsidP="00851072">
      <w:pPr>
        <w:jc w:val="both"/>
        <w:rPr>
          <w:rFonts w:ascii="Times New Roman" w:hAnsi="Times New Roman" w:cs="Times New Roman"/>
        </w:rPr>
      </w:pPr>
      <w:r w:rsidRPr="00851072">
        <w:rPr>
          <w:rFonts w:ascii="Times New Roman" w:hAnsi="Times New Roman" w:cs="Times New Roman"/>
        </w:rPr>
        <w:t xml:space="preserve">Ainsi, c’est par la foi que Jésus a eu accès au </w:t>
      </w:r>
      <w:r w:rsidRPr="00851072">
        <w:rPr>
          <w:rFonts w:ascii="Times New Roman" w:hAnsi="Times New Roman" w:cs="Times New Roman"/>
          <w:i/>
          <w:iCs/>
        </w:rPr>
        <w:t>« puits profond »</w:t>
      </w:r>
      <w:r w:rsidRPr="00851072">
        <w:rPr>
          <w:rFonts w:ascii="Times New Roman" w:hAnsi="Times New Roman" w:cs="Times New Roman"/>
        </w:rPr>
        <w:t xml:space="preserve"> (v.11) de cette femme, c’est-à-dire à son cœur — nous en reparlerons un peu plus loin. Dès lors, comme nous venons de le dire, Jésus, qui </w:t>
      </w:r>
      <w:r w:rsidRPr="00851072">
        <w:rPr>
          <w:rFonts w:ascii="Times New Roman" w:hAnsi="Times New Roman" w:cs="Times New Roman"/>
          <w:i/>
          <w:iCs/>
        </w:rPr>
        <w:t>« n’a rien pour puiser »</w:t>
      </w:r>
      <w:r w:rsidRPr="00851072">
        <w:rPr>
          <w:rFonts w:ascii="Times New Roman" w:hAnsi="Times New Roman" w:cs="Times New Roman"/>
        </w:rPr>
        <w:t xml:space="preserve"> (v. idem), descend Lui-même dans ce cœur profond de la Samaritaine pour y puiser l’amour oblatif.</w:t>
      </w:r>
      <w:r w:rsidR="00677067">
        <w:rPr>
          <w:rFonts w:ascii="Times New Roman" w:hAnsi="Times New Roman" w:cs="Times New Roman"/>
        </w:rPr>
        <w:t xml:space="preserve"> </w:t>
      </w:r>
      <w:r w:rsidRPr="00851072">
        <w:rPr>
          <w:rFonts w:ascii="Times New Roman" w:hAnsi="Times New Roman" w:cs="Times New Roman"/>
        </w:rPr>
        <w:t xml:space="preserve">Comme nous l’avons déjà dit aussi, cette femme ayant déjà eu </w:t>
      </w:r>
      <w:r w:rsidRPr="00851072">
        <w:rPr>
          <w:rFonts w:ascii="Times New Roman" w:hAnsi="Times New Roman" w:cs="Times New Roman"/>
          <w:i/>
          <w:iCs/>
        </w:rPr>
        <w:t>« cinq maris »</w:t>
      </w:r>
      <w:r w:rsidRPr="00851072">
        <w:rPr>
          <w:rFonts w:ascii="Times New Roman" w:hAnsi="Times New Roman" w:cs="Times New Roman"/>
        </w:rPr>
        <w:t xml:space="preserve"> (v.18) et celui qu’elle a </w:t>
      </w:r>
      <w:r w:rsidRPr="00851072">
        <w:rPr>
          <w:rFonts w:ascii="Times New Roman" w:hAnsi="Times New Roman" w:cs="Times New Roman"/>
          <w:i/>
          <w:iCs/>
        </w:rPr>
        <w:t>« maintenant »</w:t>
      </w:r>
      <w:r w:rsidRPr="00851072">
        <w:rPr>
          <w:rFonts w:ascii="Times New Roman" w:hAnsi="Times New Roman" w:cs="Times New Roman"/>
        </w:rPr>
        <w:t xml:space="preserve"> (idem), le sixième, n’étant pas le sien, Jésus, mystiquement, se retrouve être le septième, l’épousant par la foi et l’amour confiant.</w:t>
      </w:r>
      <w:r w:rsidR="00677067">
        <w:rPr>
          <w:rFonts w:ascii="Times New Roman" w:hAnsi="Times New Roman" w:cs="Times New Roman"/>
        </w:rPr>
        <w:t xml:space="preserve"> </w:t>
      </w:r>
      <w:r w:rsidRPr="00851072">
        <w:rPr>
          <w:rFonts w:ascii="Times New Roman" w:hAnsi="Times New Roman" w:cs="Times New Roman"/>
        </w:rPr>
        <w:t>Nous sommes appelés à faire la même expérience.</w:t>
      </w:r>
    </w:p>
    <w:p w14:paraId="38F60111" w14:textId="77777777" w:rsidR="00901E30" w:rsidRDefault="00901E30" w:rsidP="00901E30">
      <w:pPr>
        <w:jc w:val="both"/>
        <w:rPr>
          <w:rFonts w:ascii="Times New Roman" w:hAnsi="Times New Roman" w:cs="Times New Roman"/>
        </w:rPr>
      </w:pPr>
    </w:p>
    <w:p w14:paraId="7EBE2101" w14:textId="77777777" w:rsidR="00851072" w:rsidRDefault="00851072" w:rsidP="00901E30">
      <w:pPr>
        <w:jc w:val="both"/>
        <w:rPr>
          <w:rFonts w:ascii="Times New Roman" w:hAnsi="Times New Roman" w:cs="Times New Roman"/>
          <w:b/>
          <w:bCs/>
          <w:color w:val="000000" w:themeColor="text1"/>
          <w:sz w:val="28"/>
          <w:szCs w:val="28"/>
          <w:u w:val="single"/>
        </w:rPr>
      </w:pPr>
      <w:r w:rsidRPr="00851072">
        <w:rPr>
          <w:rFonts w:ascii="Times New Roman" w:hAnsi="Times New Roman" w:cs="Times New Roman"/>
          <w:b/>
          <w:bCs/>
          <w:color w:val="000000" w:themeColor="text1"/>
          <w:sz w:val="28"/>
          <w:szCs w:val="28"/>
          <w:u w:val="single"/>
        </w:rPr>
        <w:t>La source intérieure et les reflets de la foi</w:t>
      </w:r>
    </w:p>
    <w:p w14:paraId="215EF7F0" w14:textId="34A4E4F7" w:rsidR="00851072" w:rsidRPr="00851072" w:rsidRDefault="00851072" w:rsidP="00851072">
      <w:pPr>
        <w:jc w:val="both"/>
        <w:rPr>
          <w:rFonts w:ascii="Times New Roman" w:hAnsi="Times New Roman" w:cs="Times New Roman"/>
          <w:color w:val="000000" w:themeColor="text1"/>
        </w:rPr>
      </w:pPr>
      <w:r w:rsidRPr="00851072">
        <w:rPr>
          <w:rFonts w:ascii="Times New Roman" w:hAnsi="Times New Roman" w:cs="Times New Roman"/>
          <w:color w:val="000000" w:themeColor="text1"/>
        </w:rPr>
        <w:t xml:space="preserve">Pour Jean l’évangéliste, nous sommes donc en présence d’un vrai retour d’Ève au Paradis terrestre où coule un </w:t>
      </w:r>
      <w:r w:rsidRPr="00851072">
        <w:rPr>
          <w:rFonts w:ascii="Times New Roman" w:hAnsi="Times New Roman" w:cs="Times New Roman"/>
          <w:i/>
          <w:iCs/>
          <w:color w:val="000000" w:themeColor="text1"/>
        </w:rPr>
        <w:t>« fleuve de vie »</w:t>
      </w:r>
      <w:r w:rsidRPr="00851072">
        <w:rPr>
          <w:rFonts w:ascii="Times New Roman" w:hAnsi="Times New Roman" w:cs="Times New Roman"/>
          <w:color w:val="000000" w:themeColor="text1"/>
        </w:rPr>
        <w:t>. C’est à la même expérience d’intériorité et de repos spirituel désaltérant que nous convie Jean de la Croix.</w:t>
      </w:r>
      <w:r w:rsidR="00A509AD">
        <w:rPr>
          <w:rFonts w:ascii="Times New Roman" w:hAnsi="Times New Roman" w:cs="Times New Roman"/>
          <w:color w:val="000000" w:themeColor="text1"/>
        </w:rPr>
        <w:t xml:space="preserve"> </w:t>
      </w:r>
      <w:r w:rsidRPr="00851072">
        <w:rPr>
          <w:rFonts w:ascii="Times New Roman" w:hAnsi="Times New Roman" w:cs="Times New Roman"/>
          <w:i/>
          <w:iCs/>
          <w:color w:val="000000" w:themeColor="text1"/>
        </w:rPr>
        <w:t>«</w:t>
      </w:r>
      <w:r w:rsidR="00A509AD">
        <w:rPr>
          <w:rFonts w:ascii="Times New Roman" w:hAnsi="Times New Roman" w:cs="Times New Roman"/>
          <w:i/>
          <w:iCs/>
          <w:color w:val="000000" w:themeColor="text1"/>
        </w:rPr>
        <w:t> </w:t>
      </w:r>
      <w:r w:rsidRPr="00390AAB">
        <w:rPr>
          <w:rFonts w:ascii="Times New Roman" w:hAnsi="Times New Roman" w:cs="Times New Roman"/>
          <w:b/>
          <w:bCs/>
          <w:i/>
          <w:iCs/>
          <w:color w:val="000000" w:themeColor="text1"/>
        </w:rPr>
        <w:t>Ô âme</w:t>
      </w:r>
      <w:r w:rsidRPr="00851072">
        <w:rPr>
          <w:rFonts w:ascii="Times New Roman" w:hAnsi="Times New Roman" w:cs="Times New Roman"/>
          <w:i/>
          <w:iCs/>
          <w:color w:val="000000" w:themeColor="text1"/>
        </w:rPr>
        <w:t xml:space="preserve"> — </w:t>
      </w:r>
      <w:r w:rsidR="00A33387" w:rsidRPr="00A33387">
        <w:rPr>
          <w:rFonts w:ascii="Times New Roman" w:hAnsi="Times New Roman" w:cs="Times New Roman"/>
          <w:color w:val="000000" w:themeColor="text1"/>
        </w:rPr>
        <w:t>s</w:t>
      </w:r>
      <w:r w:rsidR="00A33387">
        <w:rPr>
          <w:rFonts w:ascii="Times New Roman" w:hAnsi="Times New Roman" w:cs="Times New Roman"/>
          <w:color w:val="000000" w:themeColor="text1"/>
        </w:rPr>
        <w:t>’</w:t>
      </w:r>
      <w:r w:rsidR="00A33387" w:rsidRPr="00A33387">
        <w:rPr>
          <w:rFonts w:ascii="Times New Roman" w:hAnsi="Times New Roman" w:cs="Times New Roman"/>
          <w:color w:val="000000" w:themeColor="text1"/>
        </w:rPr>
        <w:t>exclame-t-il</w:t>
      </w:r>
      <w:r w:rsidR="00A33387">
        <w:rPr>
          <w:rFonts w:ascii="Times New Roman" w:hAnsi="Times New Roman" w:cs="Times New Roman"/>
          <w:color w:val="000000" w:themeColor="text1"/>
        </w:rPr>
        <w:t xml:space="preserve"> </w:t>
      </w:r>
      <w:r w:rsidRPr="00851072">
        <w:rPr>
          <w:rFonts w:ascii="Times New Roman" w:hAnsi="Times New Roman" w:cs="Times New Roman"/>
          <w:i/>
          <w:iCs/>
          <w:color w:val="000000" w:themeColor="text1"/>
        </w:rPr>
        <w:t xml:space="preserve">— </w:t>
      </w:r>
      <w:r w:rsidRPr="00390AAB">
        <w:rPr>
          <w:rFonts w:ascii="Times New Roman" w:hAnsi="Times New Roman" w:cs="Times New Roman"/>
          <w:b/>
          <w:bCs/>
          <w:i/>
          <w:iCs/>
          <w:color w:val="000000" w:themeColor="text1"/>
        </w:rPr>
        <w:t>toi qui désires si ardemment ton Bien-Aimé afin de t’unir à Lui, voici qu’on te le dit : tu es toi-même la demeure où Il habite.</w:t>
      </w:r>
      <w:r w:rsidRPr="00851072">
        <w:rPr>
          <w:rFonts w:ascii="Times New Roman" w:hAnsi="Times New Roman" w:cs="Times New Roman"/>
          <w:i/>
          <w:iCs/>
          <w:color w:val="000000" w:themeColor="text1"/>
        </w:rPr>
        <w:t xml:space="preserve"> »</w:t>
      </w:r>
      <w:r w:rsidRPr="00851072">
        <w:rPr>
          <w:rFonts w:ascii="Times New Roman" w:hAnsi="Times New Roman" w:cs="Times New Roman"/>
          <w:color w:val="000000" w:themeColor="text1"/>
        </w:rPr>
        <w:t xml:space="preserve"> (CSB, </w:t>
      </w:r>
      <w:proofErr w:type="spellStart"/>
      <w:r w:rsidRPr="00851072">
        <w:rPr>
          <w:rFonts w:ascii="Times New Roman" w:hAnsi="Times New Roman" w:cs="Times New Roman"/>
          <w:color w:val="000000" w:themeColor="text1"/>
        </w:rPr>
        <w:t>str</w:t>
      </w:r>
      <w:proofErr w:type="spellEnd"/>
      <w:r w:rsidRPr="00851072">
        <w:rPr>
          <w:rFonts w:ascii="Times New Roman" w:hAnsi="Times New Roman" w:cs="Times New Roman"/>
          <w:color w:val="000000" w:themeColor="text1"/>
        </w:rPr>
        <w:t>. 1,7)</w:t>
      </w:r>
      <w:r>
        <w:rPr>
          <w:rFonts w:ascii="Times New Roman" w:hAnsi="Times New Roman" w:cs="Times New Roman"/>
          <w:color w:val="000000" w:themeColor="text1"/>
        </w:rPr>
        <w:t xml:space="preserve"> </w:t>
      </w:r>
      <w:r w:rsidRPr="00851072">
        <w:rPr>
          <w:rFonts w:ascii="Times New Roman" w:hAnsi="Times New Roman" w:cs="Times New Roman"/>
          <w:color w:val="000000" w:themeColor="text1"/>
        </w:rPr>
        <w:t xml:space="preserve">On pourrait paraphraser : </w:t>
      </w:r>
      <w:r w:rsidRPr="00851072">
        <w:rPr>
          <w:rFonts w:ascii="Times New Roman" w:hAnsi="Times New Roman" w:cs="Times New Roman"/>
          <w:i/>
          <w:iCs/>
          <w:color w:val="000000" w:themeColor="text1"/>
        </w:rPr>
        <w:t>« tu es le puits où Il descend.</w:t>
      </w:r>
      <w:r w:rsidR="00A509AD">
        <w:rPr>
          <w:rFonts w:ascii="Times New Roman" w:hAnsi="Times New Roman" w:cs="Times New Roman"/>
          <w:i/>
          <w:iCs/>
          <w:color w:val="000000" w:themeColor="text1"/>
        </w:rPr>
        <w:t> </w:t>
      </w:r>
      <w:r w:rsidRPr="00851072">
        <w:rPr>
          <w:rFonts w:ascii="Times New Roman" w:hAnsi="Times New Roman" w:cs="Times New Roman"/>
          <w:i/>
          <w:iCs/>
          <w:color w:val="000000" w:themeColor="text1"/>
        </w:rPr>
        <w:t>»</w:t>
      </w:r>
    </w:p>
    <w:p w14:paraId="506DA03C" w14:textId="1ADA4061" w:rsidR="00851072" w:rsidRPr="00851072" w:rsidRDefault="00851072" w:rsidP="00851072">
      <w:pPr>
        <w:jc w:val="both"/>
        <w:rPr>
          <w:rFonts w:ascii="Times New Roman" w:hAnsi="Times New Roman" w:cs="Times New Roman"/>
          <w:color w:val="000000" w:themeColor="text1"/>
        </w:rPr>
      </w:pPr>
      <w:r w:rsidRPr="00851072">
        <w:rPr>
          <w:rFonts w:ascii="Times New Roman" w:hAnsi="Times New Roman" w:cs="Times New Roman"/>
          <w:color w:val="000000" w:themeColor="text1"/>
        </w:rPr>
        <w:t xml:space="preserve">Dans son commentaire de la </w:t>
      </w:r>
      <w:r w:rsidRPr="00851072">
        <w:rPr>
          <w:rFonts w:ascii="Times New Roman" w:hAnsi="Times New Roman" w:cs="Times New Roman"/>
          <w:i/>
          <w:iCs/>
          <w:color w:val="000000" w:themeColor="text1"/>
        </w:rPr>
        <w:t>Vive Flamme d’amour</w:t>
      </w:r>
      <w:r w:rsidRPr="00851072">
        <w:rPr>
          <w:rFonts w:ascii="Times New Roman" w:hAnsi="Times New Roman" w:cs="Times New Roman"/>
          <w:color w:val="000000" w:themeColor="text1"/>
        </w:rPr>
        <w:t>, Jean ne peut contenir son émerveillement devant une personne qui, comme la Samaritaine, boit au cœur du Bien-Aimé</w:t>
      </w:r>
      <w:r w:rsidR="00A509AD">
        <w:rPr>
          <w:rFonts w:ascii="Times New Roman" w:hAnsi="Times New Roman" w:cs="Times New Roman"/>
          <w:color w:val="000000" w:themeColor="text1"/>
        </w:rPr>
        <w:t> </w:t>
      </w:r>
      <w:r w:rsidRPr="00851072">
        <w:rPr>
          <w:rFonts w:ascii="Times New Roman" w:hAnsi="Times New Roman" w:cs="Times New Roman"/>
          <w:color w:val="000000" w:themeColor="text1"/>
        </w:rPr>
        <w:t>:</w:t>
      </w:r>
      <w:r w:rsidR="00A509AD">
        <w:rPr>
          <w:rFonts w:ascii="Times New Roman" w:hAnsi="Times New Roman" w:cs="Times New Roman"/>
          <w:color w:val="000000" w:themeColor="text1"/>
        </w:rPr>
        <w:t xml:space="preserve"> </w:t>
      </w:r>
      <w:r w:rsidRPr="00851072">
        <w:rPr>
          <w:rFonts w:ascii="Times New Roman" w:hAnsi="Times New Roman" w:cs="Times New Roman"/>
          <w:i/>
          <w:iCs/>
          <w:color w:val="000000" w:themeColor="text1"/>
        </w:rPr>
        <w:t>« Qui pourra exprimer ce que tu sens, ô bienheureuse âme ! Tu es tellement plongée et absorbée que tu es devenue la source d’eaux vives qui est Dieu. Ô chose admirable ! Cette âme regorge d’eaux divines ; en elle elles débordent comme une source abondante qui étanche la soif de l’esprit. »</w:t>
      </w:r>
      <w:r w:rsidRPr="00851072">
        <w:rPr>
          <w:rFonts w:ascii="Times New Roman" w:hAnsi="Times New Roman" w:cs="Times New Roman"/>
          <w:color w:val="000000" w:themeColor="text1"/>
        </w:rPr>
        <w:t xml:space="preserve"> (VFB 3,7-8)</w:t>
      </w:r>
      <w:r w:rsidR="00390AAB">
        <w:rPr>
          <w:rFonts w:ascii="Times New Roman" w:hAnsi="Times New Roman" w:cs="Times New Roman"/>
          <w:color w:val="000000" w:themeColor="text1"/>
        </w:rPr>
        <w:t xml:space="preserve"> </w:t>
      </w:r>
      <w:r w:rsidRPr="00851072">
        <w:rPr>
          <w:rFonts w:ascii="Times New Roman" w:hAnsi="Times New Roman" w:cs="Times New Roman"/>
          <w:color w:val="000000" w:themeColor="text1"/>
        </w:rPr>
        <w:t xml:space="preserve">Pour que nous puissions accueillir en nous cette source, nous l’avons déjà dit, notre </w:t>
      </w:r>
      <w:r w:rsidRPr="00553EF0">
        <w:rPr>
          <w:rFonts w:ascii="Times New Roman" w:hAnsi="Times New Roman" w:cs="Times New Roman"/>
          <w:b/>
          <w:bCs/>
          <w:color w:val="000000" w:themeColor="text1"/>
        </w:rPr>
        <w:t xml:space="preserve">docteur mystique nous enseigne qu’il faut en observer les </w:t>
      </w:r>
      <w:r w:rsidRPr="00553EF0">
        <w:rPr>
          <w:rFonts w:ascii="Times New Roman" w:hAnsi="Times New Roman" w:cs="Times New Roman"/>
          <w:b/>
          <w:bCs/>
          <w:i/>
          <w:iCs/>
          <w:color w:val="000000" w:themeColor="text1"/>
        </w:rPr>
        <w:t xml:space="preserve">« reflets </w:t>
      </w:r>
      <w:r w:rsidRPr="00553EF0">
        <w:rPr>
          <w:rFonts w:ascii="Times New Roman" w:hAnsi="Times New Roman" w:cs="Times New Roman"/>
          <w:b/>
          <w:bCs/>
          <w:color w:val="000000" w:themeColor="text1"/>
        </w:rPr>
        <w:t xml:space="preserve">(ou surfaces) </w:t>
      </w:r>
      <w:r w:rsidRPr="00553EF0">
        <w:rPr>
          <w:rFonts w:ascii="Times New Roman" w:hAnsi="Times New Roman" w:cs="Times New Roman"/>
          <w:b/>
          <w:bCs/>
          <w:i/>
          <w:iCs/>
          <w:color w:val="000000" w:themeColor="text1"/>
        </w:rPr>
        <w:t>argentés</w:t>
      </w:r>
      <w:r w:rsidR="00553EF0">
        <w:rPr>
          <w:rFonts w:ascii="Times New Roman" w:hAnsi="Times New Roman" w:cs="Times New Roman"/>
          <w:b/>
          <w:bCs/>
          <w:i/>
          <w:iCs/>
          <w:color w:val="000000" w:themeColor="text1"/>
        </w:rPr>
        <w:t> </w:t>
      </w:r>
      <w:r w:rsidRPr="00553EF0">
        <w:rPr>
          <w:rFonts w:ascii="Times New Roman" w:hAnsi="Times New Roman" w:cs="Times New Roman"/>
          <w:b/>
          <w:bCs/>
          <w:i/>
          <w:iCs/>
          <w:color w:val="000000" w:themeColor="text1"/>
        </w:rPr>
        <w:t>»</w:t>
      </w:r>
      <w:r w:rsidRPr="00851072">
        <w:rPr>
          <w:rFonts w:ascii="Times New Roman" w:hAnsi="Times New Roman" w:cs="Times New Roman"/>
          <w:color w:val="000000" w:themeColor="text1"/>
        </w:rPr>
        <w:t xml:space="preserve">. Thème symbolique qu’il développe à la strophe douze du </w:t>
      </w:r>
      <w:r w:rsidRPr="00851072">
        <w:rPr>
          <w:rFonts w:ascii="Times New Roman" w:hAnsi="Times New Roman" w:cs="Times New Roman"/>
          <w:i/>
          <w:iCs/>
          <w:color w:val="000000" w:themeColor="text1"/>
        </w:rPr>
        <w:t>Cantique spirituel</w:t>
      </w:r>
      <w:r w:rsidRPr="00851072">
        <w:rPr>
          <w:rFonts w:ascii="Times New Roman" w:hAnsi="Times New Roman" w:cs="Times New Roman"/>
          <w:color w:val="000000" w:themeColor="text1"/>
        </w:rPr>
        <w:t xml:space="preserve">. Ces reflets argentés sont </w:t>
      </w:r>
      <w:r w:rsidRPr="00851072">
        <w:rPr>
          <w:rFonts w:ascii="Times New Roman" w:hAnsi="Times New Roman" w:cs="Times New Roman"/>
          <w:i/>
          <w:iCs/>
          <w:color w:val="000000" w:themeColor="text1"/>
        </w:rPr>
        <w:t>« les propositions et les articles de la foi »</w:t>
      </w:r>
      <w:r w:rsidRPr="00851072">
        <w:rPr>
          <w:rFonts w:ascii="Times New Roman" w:hAnsi="Times New Roman" w:cs="Times New Roman"/>
          <w:color w:val="000000" w:themeColor="text1"/>
        </w:rPr>
        <w:t xml:space="preserve"> (CSB, </w:t>
      </w:r>
      <w:proofErr w:type="spellStart"/>
      <w:r w:rsidRPr="00851072">
        <w:rPr>
          <w:rFonts w:ascii="Times New Roman" w:hAnsi="Times New Roman" w:cs="Times New Roman"/>
          <w:color w:val="000000" w:themeColor="text1"/>
        </w:rPr>
        <w:t>str</w:t>
      </w:r>
      <w:proofErr w:type="spellEnd"/>
      <w:r w:rsidRPr="00851072">
        <w:rPr>
          <w:rFonts w:ascii="Times New Roman" w:hAnsi="Times New Roman" w:cs="Times New Roman"/>
          <w:color w:val="000000" w:themeColor="text1"/>
        </w:rPr>
        <w:t xml:space="preserve">. 12,4), c’est-à-dire tout ce </w:t>
      </w:r>
      <w:r w:rsidRPr="00851072">
        <w:rPr>
          <w:rFonts w:ascii="Times New Roman" w:hAnsi="Times New Roman" w:cs="Times New Roman"/>
          <w:color w:val="000000" w:themeColor="text1"/>
        </w:rPr>
        <w:lastRenderedPageBreak/>
        <w:t>que nous communique la Sainte Église : l’Écriture et la Tradition, ainsi que les sacrements et les autres médiations de la grâce divine.</w:t>
      </w:r>
    </w:p>
    <w:p w14:paraId="28785420" w14:textId="5BD5CDD6" w:rsidR="00851072" w:rsidRPr="00851072" w:rsidRDefault="00851072" w:rsidP="00851072">
      <w:pPr>
        <w:jc w:val="both"/>
        <w:rPr>
          <w:rFonts w:ascii="Times New Roman" w:hAnsi="Times New Roman" w:cs="Times New Roman"/>
          <w:color w:val="000000" w:themeColor="text1"/>
        </w:rPr>
      </w:pPr>
      <w:r w:rsidRPr="00851072">
        <w:rPr>
          <w:rFonts w:ascii="Times New Roman" w:hAnsi="Times New Roman" w:cs="Times New Roman"/>
          <w:color w:val="000000" w:themeColor="text1"/>
        </w:rPr>
        <w:t>Mais ces communications que nous propose l’Église s’adressent d’abord à nos sens. Nous voyons et écoutons l’enseignement de l’Église, nous goûtons et sentons les sacrements, etc</w:t>
      </w:r>
      <w:r w:rsidR="00A33387">
        <w:rPr>
          <w:rFonts w:ascii="Times New Roman" w:hAnsi="Times New Roman" w:cs="Times New Roman"/>
          <w:color w:val="000000" w:themeColor="text1"/>
        </w:rPr>
        <w:t>.</w:t>
      </w:r>
      <w:r w:rsidRPr="00851072">
        <w:rPr>
          <w:rFonts w:ascii="Times New Roman" w:hAnsi="Times New Roman" w:cs="Times New Roman"/>
          <w:color w:val="000000" w:themeColor="text1"/>
        </w:rPr>
        <w:t xml:space="preserve"> Cependant, seul celui ou celle qui a la foi dépasse les surfaces sensibles, qui sont les reflets argentés, pour se plonger directement dans ce qu’elles signifient et donnent. Cela, comme la Samaritaine qui, dans la simple présence d’un homme (le reflet), découvre le Dieu qui vient (la source).</w:t>
      </w:r>
      <w:r w:rsidR="00437990">
        <w:rPr>
          <w:rFonts w:ascii="Times New Roman" w:hAnsi="Times New Roman" w:cs="Times New Roman"/>
          <w:color w:val="000000" w:themeColor="text1"/>
        </w:rPr>
        <w:t xml:space="preserve"> </w:t>
      </w:r>
      <w:r w:rsidRPr="00851072">
        <w:rPr>
          <w:rFonts w:ascii="Times New Roman" w:hAnsi="Times New Roman" w:cs="Times New Roman"/>
          <w:i/>
          <w:iCs/>
          <w:color w:val="000000" w:themeColor="text1"/>
        </w:rPr>
        <w:t xml:space="preserve">« Je sais — </w:t>
      </w:r>
      <w:r w:rsidRPr="00176A6B">
        <w:rPr>
          <w:rFonts w:ascii="Times New Roman" w:hAnsi="Times New Roman" w:cs="Times New Roman"/>
          <w:color w:val="000000" w:themeColor="text1"/>
        </w:rPr>
        <w:t xml:space="preserve">dit-elle </w:t>
      </w:r>
      <w:r w:rsidRPr="00851072">
        <w:rPr>
          <w:rFonts w:ascii="Times New Roman" w:hAnsi="Times New Roman" w:cs="Times New Roman"/>
          <w:i/>
          <w:iCs/>
          <w:color w:val="000000" w:themeColor="text1"/>
        </w:rPr>
        <w:t>— qu’il vient, le Christ… Venez voir un homme… ne serait-il pas le Christ</w:t>
      </w:r>
      <w:r w:rsidR="00A509AD">
        <w:rPr>
          <w:rFonts w:ascii="Times New Roman" w:hAnsi="Times New Roman" w:cs="Times New Roman"/>
          <w:i/>
          <w:iCs/>
          <w:color w:val="000000" w:themeColor="text1"/>
        </w:rPr>
        <w:t> </w:t>
      </w:r>
      <w:r w:rsidRPr="00851072">
        <w:rPr>
          <w:rFonts w:ascii="Times New Roman" w:hAnsi="Times New Roman" w:cs="Times New Roman"/>
          <w:i/>
          <w:iCs/>
          <w:color w:val="000000" w:themeColor="text1"/>
        </w:rPr>
        <w:t>?</w:t>
      </w:r>
      <w:r w:rsidR="00A509AD">
        <w:rPr>
          <w:rFonts w:ascii="Times New Roman" w:hAnsi="Times New Roman" w:cs="Times New Roman"/>
          <w:i/>
          <w:iCs/>
          <w:color w:val="000000" w:themeColor="text1"/>
        </w:rPr>
        <w:t> </w:t>
      </w:r>
      <w:r w:rsidRPr="00851072">
        <w:rPr>
          <w:rFonts w:ascii="Times New Roman" w:hAnsi="Times New Roman" w:cs="Times New Roman"/>
          <w:i/>
          <w:iCs/>
          <w:color w:val="000000" w:themeColor="text1"/>
        </w:rPr>
        <w:t>»</w:t>
      </w:r>
      <w:r w:rsidRPr="00851072">
        <w:rPr>
          <w:rFonts w:ascii="Times New Roman" w:hAnsi="Times New Roman" w:cs="Times New Roman"/>
          <w:color w:val="000000" w:themeColor="text1"/>
        </w:rPr>
        <w:t xml:space="preserve"> (v.25-30)</w:t>
      </w:r>
    </w:p>
    <w:p w14:paraId="5555E4FE" w14:textId="60E80289" w:rsidR="00851072" w:rsidRDefault="00851072" w:rsidP="00851072">
      <w:pPr>
        <w:jc w:val="both"/>
        <w:rPr>
          <w:rFonts w:ascii="Times New Roman" w:hAnsi="Times New Roman" w:cs="Times New Roman"/>
          <w:color w:val="000000" w:themeColor="text1"/>
        </w:rPr>
      </w:pPr>
      <w:r w:rsidRPr="00851072">
        <w:rPr>
          <w:rFonts w:ascii="Times New Roman" w:hAnsi="Times New Roman" w:cs="Times New Roman"/>
          <w:color w:val="000000" w:themeColor="text1"/>
        </w:rPr>
        <w:t>Et Jean de la Croix ajoute :</w:t>
      </w:r>
      <w:r>
        <w:rPr>
          <w:rFonts w:ascii="Times New Roman" w:hAnsi="Times New Roman" w:cs="Times New Roman"/>
          <w:color w:val="000000" w:themeColor="text1"/>
        </w:rPr>
        <w:t xml:space="preserve"> </w:t>
      </w:r>
      <w:r w:rsidRPr="00851072">
        <w:rPr>
          <w:rFonts w:ascii="Times New Roman" w:hAnsi="Times New Roman" w:cs="Times New Roman"/>
          <w:i/>
          <w:iCs/>
          <w:color w:val="000000" w:themeColor="text1"/>
        </w:rPr>
        <w:t>« On compare à l’argent les articles de la foi et à l’or les vérités substantielles qu’ils contiennent. En effet, la vérité substantielle que nous croyons maintenant, recouverte des reflets argentés de la foi, nous sera montrée à découvert dans l’autre vie, et nous en jouirons pleinement comme d’un or pur, désormais dégagée de la surface argentée de la foi.</w:t>
      </w:r>
      <w:r w:rsidR="00A509AD">
        <w:rPr>
          <w:rFonts w:ascii="Times New Roman" w:hAnsi="Times New Roman" w:cs="Times New Roman"/>
          <w:i/>
          <w:iCs/>
          <w:color w:val="000000" w:themeColor="text1"/>
        </w:rPr>
        <w:t> </w:t>
      </w:r>
      <w:r w:rsidRPr="00851072">
        <w:rPr>
          <w:rFonts w:ascii="Times New Roman" w:hAnsi="Times New Roman" w:cs="Times New Roman"/>
          <w:i/>
          <w:iCs/>
          <w:color w:val="000000" w:themeColor="text1"/>
        </w:rPr>
        <w:t>»</w:t>
      </w:r>
      <w:r w:rsidRPr="00851072">
        <w:rPr>
          <w:rFonts w:ascii="Times New Roman" w:hAnsi="Times New Roman" w:cs="Times New Roman"/>
          <w:color w:val="000000" w:themeColor="text1"/>
        </w:rPr>
        <w:t xml:space="preserve"> (CSB, </w:t>
      </w:r>
      <w:proofErr w:type="spellStart"/>
      <w:r w:rsidRPr="00851072">
        <w:rPr>
          <w:rFonts w:ascii="Times New Roman" w:hAnsi="Times New Roman" w:cs="Times New Roman"/>
          <w:color w:val="000000" w:themeColor="text1"/>
        </w:rPr>
        <w:t>str</w:t>
      </w:r>
      <w:proofErr w:type="spellEnd"/>
      <w:r w:rsidRPr="00851072">
        <w:rPr>
          <w:rFonts w:ascii="Times New Roman" w:hAnsi="Times New Roman" w:cs="Times New Roman"/>
          <w:color w:val="000000" w:themeColor="text1"/>
        </w:rPr>
        <w:t>. 12,4)</w:t>
      </w:r>
      <w:r w:rsidR="00437990">
        <w:rPr>
          <w:rFonts w:ascii="Times New Roman" w:hAnsi="Times New Roman" w:cs="Times New Roman"/>
          <w:color w:val="000000" w:themeColor="text1"/>
        </w:rPr>
        <w:t xml:space="preserve"> </w:t>
      </w:r>
      <w:r w:rsidRPr="00851072">
        <w:rPr>
          <w:rFonts w:ascii="Times New Roman" w:hAnsi="Times New Roman" w:cs="Times New Roman"/>
          <w:color w:val="000000" w:themeColor="text1"/>
        </w:rPr>
        <w:t xml:space="preserve">Cet </w:t>
      </w:r>
      <w:r w:rsidRPr="00851072">
        <w:rPr>
          <w:rFonts w:ascii="Times New Roman" w:hAnsi="Times New Roman" w:cs="Times New Roman"/>
          <w:i/>
          <w:iCs/>
          <w:color w:val="000000" w:themeColor="text1"/>
        </w:rPr>
        <w:t>« or »</w:t>
      </w:r>
      <w:r w:rsidRPr="00851072">
        <w:rPr>
          <w:rFonts w:ascii="Times New Roman" w:hAnsi="Times New Roman" w:cs="Times New Roman"/>
          <w:color w:val="000000" w:themeColor="text1"/>
        </w:rPr>
        <w:t xml:space="preserve">, nous en jouissons dès maintenant par notre vie de prière et d’oraison. Car </w:t>
      </w:r>
      <w:r w:rsidRPr="00851072">
        <w:rPr>
          <w:rFonts w:ascii="Times New Roman" w:hAnsi="Times New Roman" w:cs="Times New Roman"/>
          <w:i/>
          <w:iCs/>
          <w:color w:val="000000" w:themeColor="text1"/>
        </w:rPr>
        <w:t>« celui qui donne un vase d’or recouvert d’argent donne bien en réalité un vase d’or »</w:t>
      </w:r>
      <w:r w:rsidRPr="00851072">
        <w:rPr>
          <w:rFonts w:ascii="Times New Roman" w:hAnsi="Times New Roman" w:cs="Times New Roman"/>
          <w:color w:val="000000" w:themeColor="text1"/>
        </w:rPr>
        <w:t xml:space="preserve"> (idem).</w:t>
      </w:r>
    </w:p>
    <w:p w14:paraId="08243708" w14:textId="2997E10F" w:rsidR="00F91EDA" w:rsidRDefault="00F91EDA" w:rsidP="00851072">
      <w:pPr>
        <w:jc w:val="both"/>
        <w:rPr>
          <w:rFonts w:ascii="Times New Roman" w:hAnsi="Times New Roman" w:cs="Times New Roman"/>
          <w:b/>
          <w:bCs/>
          <w:color w:val="000000" w:themeColor="text1"/>
          <w:sz w:val="28"/>
          <w:szCs w:val="28"/>
          <w:u w:val="single"/>
        </w:rPr>
      </w:pPr>
      <w:r w:rsidRPr="00F91EDA">
        <w:rPr>
          <w:rFonts w:ascii="Times New Roman" w:hAnsi="Times New Roman" w:cs="Times New Roman"/>
          <w:b/>
          <w:bCs/>
          <w:color w:val="000000" w:themeColor="text1"/>
          <w:sz w:val="28"/>
          <w:szCs w:val="28"/>
          <w:u w:val="single"/>
        </w:rPr>
        <w:t>La création transfigurée et la source eucharistique</w:t>
      </w:r>
    </w:p>
    <w:p w14:paraId="3E11FF99" w14:textId="77777777"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 xml:space="preserve">Un des reflets argentés chers à Jean de la Croix est la création, notre maison commune (Pape François). Dans son </w:t>
      </w:r>
      <w:r w:rsidRPr="00F91EDA">
        <w:rPr>
          <w:rFonts w:ascii="Times New Roman" w:hAnsi="Times New Roman" w:cs="Times New Roman"/>
          <w:i/>
          <w:iCs/>
          <w:color w:val="000000" w:themeColor="text1"/>
        </w:rPr>
        <w:t>Cantique spirituel</w:t>
      </w:r>
      <w:r w:rsidRPr="00F91EDA">
        <w:rPr>
          <w:rFonts w:ascii="Times New Roman" w:hAnsi="Times New Roman" w:cs="Times New Roman"/>
          <w:color w:val="000000" w:themeColor="text1"/>
        </w:rPr>
        <w:t xml:space="preserve">, Jean met en scène une épouse (la personne priante) qui recherche son Bien-Aimé (le Christ). </w:t>
      </w:r>
      <w:r w:rsidRPr="00437990">
        <w:rPr>
          <w:rFonts w:ascii="Times New Roman" w:hAnsi="Times New Roman" w:cs="Times New Roman"/>
          <w:b/>
          <w:bCs/>
          <w:color w:val="000000" w:themeColor="text1"/>
        </w:rPr>
        <w:t>Elle le cherche d’abord dans la création.</w:t>
      </w:r>
      <w:r w:rsidRPr="00F91EDA">
        <w:rPr>
          <w:rFonts w:ascii="Times New Roman" w:hAnsi="Times New Roman" w:cs="Times New Roman"/>
          <w:color w:val="000000" w:themeColor="text1"/>
        </w:rPr>
        <w:t xml:space="preserve"> L’épouse, écrit Jean, s’émerveille des </w:t>
      </w:r>
      <w:r w:rsidRPr="00F91EDA">
        <w:rPr>
          <w:rFonts w:ascii="Times New Roman" w:hAnsi="Times New Roman" w:cs="Times New Roman"/>
          <w:i/>
          <w:iCs/>
          <w:color w:val="000000" w:themeColor="text1"/>
        </w:rPr>
        <w:t>« innombrables variétés d’animaux et de plantes qui sont sur terre, et dans l’eau l’innombrable variété de poissons, et dans l’air la grande diversité d’oiseaux. Ces variétés et grandeurs, seule la main du Dieu Aimé put les faire et les créer, et ainsi l’âme se porte beaucoup à l’amour du Dieu Aimé par la contemplation des créatures, en voyant qu’elles furent faites par sa propre main. »</w:t>
      </w:r>
      <w:r w:rsidRPr="00F91EDA">
        <w:rPr>
          <w:rFonts w:ascii="Times New Roman" w:hAnsi="Times New Roman" w:cs="Times New Roman"/>
          <w:color w:val="000000" w:themeColor="text1"/>
        </w:rPr>
        <w:t xml:space="preserve"> (CSB, </w:t>
      </w:r>
      <w:proofErr w:type="spellStart"/>
      <w:r w:rsidRPr="00F91EDA">
        <w:rPr>
          <w:rFonts w:ascii="Times New Roman" w:hAnsi="Times New Roman" w:cs="Times New Roman"/>
          <w:color w:val="000000" w:themeColor="text1"/>
        </w:rPr>
        <w:t>str</w:t>
      </w:r>
      <w:proofErr w:type="spellEnd"/>
      <w:r w:rsidRPr="00F91EDA">
        <w:rPr>
          <w:rFonts w:ascii="Times New Roman" w:hAnsi="Times New Roman" w:cs="Times New Roman"/>
          <w:color w:val="000000" w:themeColor="text1"/>
        </w:rPr>
        <w:t>. 5, v.2-4)</w:t>
      </w:r>
    </w:p>
    <w:p w14:paraId="1299CE5D" w14:textId="0570C27A"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De plus, enseigne-t-il encore, par l’Incarnation rédemptrice, Dieu, en se faisant homme, s’est uni de manière nouvelle à la matière — matière que l’humanité partage avec tout le monde minéral, végétal et animal. Aussi, nous dit notre auteur :</w:t>
      </w:r>
      <w:r>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xml:space="preserve">« </w:t>
      </w:r>
      <w:r w:rsidRPr="009833C1">
        <w:rPr>
          <w:rFonts w:ascii="Times New Roman" w:hAnsi="Times New Roman" w:cs="Times New Roman"/>
          <w:i/>
          <w:iCs/>
          <w:color w:val="000000" w:themeColor="text1"/>
        </w:rPr>
        <w:t>En cette élévation de l’Incarnation rédemptrice de son Fils et de la gloire de sa Résurrection selon la chair, le Père non seulement embellit les créatures, mais nous pouvons affirmer qu’Il les laissa entièrement revêtues de beauté et de dignité.</w:t>
      </w:r>
      <w:r w:rsidRPr="00F91EDA">
        <w:rPr>
          <w:rFonts w:ascii="Times New Roman" w:hAnsi="Times New Roman" w:cs="Times New Roman"/>
          <w:i/>
          <w:iCs/>
          <w:color w:val="000000" w:themeColor="text1"/>
        </w:rPr>
        <w:t xml:space="preserve"> »</w:t>
      </w:r>
      <w:r w:rsidRPr="00F91EDA">
        <w:rPr>
          <w:rFonts w:ascii="Times New Roman" w:hAnsi="Times New Roman" w:cs="Times New Roman"/>
          <w:color w:val="000000" w:themeColor="text1"/>
        </w:rPr>
        <w:t xml:space="preserve"> (CSB 5, v.4)</w:t>
      </w:r>
      <w:r w:rsidR="00437990">
        <w:rPr>
          <w:rFonts w:ascii="Times New Roman" w:hAnsi="Times New Roman" w:cs="Times New Roman"/>
          <w:color w:val="000000" w:themeColor="text1"/>
        </w:rPr>
        <w:t xml:space="preserve"> </w:t>
      </w:r>
      <w:r w:rsidRPr="009833C1">
        <w:rPr>
          <w:rFonts w:ascii="Times New Roman" w:hAnsi="Times New Roman" w:cs="Times New Roman"/>
          <w:b/>
          <w:bCs/>
          <w:color w:val="000000" w:themeColor="text1"/>
        </w:rPr>
        <w:t>Jean de la Croix nous invite donc, à travers cette contemplation de la dignité christique de la création, à dépasser nos ambitions purement technicistes, ainsi que notre consumérisme.</w:t>
      </w:r>
      <w:r w:rsidRPr="00F91EDA">
        <w:rPr>
          <w:rFonts w:ascii="Times New Roman" w:hAnsi="Times New Roman" w:cs="Times New Roman"/>
          <w:color w:val="000000" w:themeColor="text1"/>
        </w:rPr>
        <w:t xml:space="preserve"> De plus, notre saint insiste sur le fait que </w:t>
      </w:r>
      <w:r w:rsidRPr="00F91EDA">
        <w:rPr>
          <w:rFonts w:ascii="Times New Roman" w:hAnsi="Times New Roman" w:cs="Times New Roman"/>
          <w:i/>
          <w:iCs/>
          <w:color w:val="000000" w:themeColor="text1"/>
        </w:rPr>
        <w:t>« les créatures sont comme une trace du pas de Dieu, car Il les fit comme en passant. Mais Il s’est arrêté davantage dans l’Incarnation du Verbe et les mystères de la foi chrétienne »</w:t>
      </w:r>
      <w:r w:rsidRPr="00F91EDA">
        <w:rPr>
          <w:rFonts w:ascii="Times New Roman" w:hAnsi="Times New Roman" w:cs="Times New Roman"/>
          <w:color w:val="000000" w:themeColor="text1"/>
        </w:rPr>
        <w:t xml:space="preserve"> (CSB 5, v.3).</w:t>
      </w:r>
      <w:r w:rsidR="00437990">
        <w:rPr>
          <w:rFonts w:ascii="Times New Roman" w:hAnsi="Times New Roman" w:cs="Times New Roman"/>
          <w:color w:val="000000" w:themeColor="text1"/>
        </w:rPr>
        <w:t xml:space="preserve"> </w:t>
      </w:r>
      <w:r w:rsidRPr="00F91EDA">
        <w:rPr>
          <w:rFonts w:ascii="Times New Roman" w:hAnsi="Times New Roman" w:cs="Times New Roman"/>
          <w:color w:val="000000" w:themeColor="text1"/>
        </w:rPr>
        <w:t xml:space="preserve">Cette attention accrue que requiert la Rédemption, c’est justement ce qui pousse Jésus, </w:t>
      </w:r>
      <w:r w:rsidRPr="00F91EDA">
        <w:rPr>
          <w:rFonts w:ascii="Times New Roman" w:hAnsi="Times New Roman" w:cs="Times New Roman"/>
          <w:i/>
          <w:iCs/>
          <w:color w:val="000000" w:themeColor="text1"/>
        </w:rPr>
        <w:t>« fatigué par la route »</w:t>
      </w:r>
      <w:r w:rsidRPr="00F91EDA">
        <w:rPr>
          <w:rFonts w:ascii="Times New Roman" w:hAnsi="Times New Roman" w:cs="Times New Roman"/>
          <w:color w:val="000000" w:themeColor="text1"/>
        </w:rPr>
        <w:t xml:space="preserve">, à s’asseoir pour se reposer </w:t>
      </w:r>
      <w:r w:rsidRPr="00F91EDA">
        <w:rPr>
          <w:rFonts w:ascii="Times New Roman" w:hAnsi="Times New Roman" w:cs="Times New Roman"/>
          <w:i/>
          <w:iCs/>
          <w:color w:val="000000" w:themeColor="text1"/>
        </w:rPr>
        <w:t>« près de la source »</w:t>
      </w:r>
      <w:r w:rsidRPr="00F91EDA">
        <w:rPr>
          <w:rFonts w:ascii="Times New Roman" w:hAnsi="Times New Roman" w:cs="Times New Roman"/>
          <w:color w:val="000000" w:themeColor="text1"/>
        </w:rPr>
        <w:t xml:space="preserve"> (v.6).</w:t>
      </w:r>
      <w:r>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Donne-moi à boire »</w:t>
      </w:r>
      <w:r w:rsidRPr="00F91EDA">
        <w:rPr>
          <w:rFonts w:ascii="Times New Roman" w:hAnsi="Times New Roman" w:cs="Times New Roman"/>
          <w:color w:val="000000" w:themeColor="text1"/>
        </w:rPr>
        <w:t xml:space="preserve"> (v.7), demande-t-Il à la Samaritaine et à nous-mêmes</w:t>
      </w:r>
      <w:r w:rsidR="00437990">
        <w:rPr>
          <w:rFonts w:ascii="Times New Roman" w:hAnsi="Times New Roman" w:cs="Times New Roman"/>
          <w:color w:val="000000" w:themeColor="text1"/>
        </w:rPr>
        <w:t> </w:t>
      </w:r>
      <w:r w:rsidRPr="00F91EDA">
        <w:rPr>
          <w:rFonts w:ascii="Times New Roman" w:hAnsi="Times New Roman" w:cs="Times New Roman"/>
          <w:color w:val="000000" w:themeColor="text1"/>
        </w:rPr>
        <w:t xml:space="preserve">; </w:t>
      </w:r>
      <w:r w:rsidRPr="009833C1">
        <w:rPr>
          <w:rFonts w:ascii="Times New Roman" w:hAnsi="Times New Roman" w:cs="Times New Roman"/>
          <w:b/>
          <w:bCs/>
          <w:i/>
          <w:iCs/>
          <w:color w:val="000000" w:themeColor="text1"/>
        </w:rPr>
        <w:t>« J’ai soif</w:t>
      </w:r>
      <w:r w:rsidRPr="00F91EDA">
        <w:rPr>
          <w:rFonts w:ascii="Times New Roman" w:hAnsi="Times New Roman" w:cs="Times New Roman"/>
          <w:i/>
          <w:iCs/>
          <w:color w:val="000000" w:themeColor="text1"/>
        </w:rPr>
        <w:t xml:space="preserve"> »</w:t>
      </w:r>
      <w:r w:rsidRPr="00F91EDA">
        <w:rPr>
          <w:rFonts w:ascii="Times New Roman" w:hAnsi="Times New Roman" w:cs="Times New Roman"/>
          <w:color w:val="000000" w:themeColor="text1"/>
        </w:rPr>
        <w:t>, cria-t-Il sur la Croix.</w:t>
      </w:r>
    </w:p>
    <w:p w14:paraId="40BDBD4C" w14:textId="70BD361C"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C’est cette demande que nous adresse Jésus en permanence. Il se repose au bord de notre cœur</w:t>
      </w:r>
      <w:r w:rsidR="00A509AD">
        <w:rPr>
          <w:rFonts w:ascii="Times New Roman" w:hAnsi="Times New Roman" w:cs="Times New Roman"/>
          <w:color w:val="000000" w:themeColor="text1"/>
        </w:rPr>
        <w:t> </w:t>
      </w:r>
      <w:r w:rsidRPr="00F91EDA">
        <w:rPr>
          <w:rFonts w:ascii="Times New Roman" w:hAnsi="Times New Roman" w:cs="Times New Roman"/>
          <w:color w:val="000000" w:themeColor="text1"/>
        </w:rPr>
        <w:t xml:space="preserve">; Il veut y descendre pour y puiser notre amour. Par la beauté de la création, les reflets des eaux </w:t>
      </w:r>
      <w:r w:rsidRPr="00F91EDA">
        <w:rPr>
          <w:rFonts w:ascii="Times New Roman" w:hAnsi="Times New Roman" w:cs="Times New Roman"/>
          <w:color w:val="000000" w:themeColor="text1"/>
        </w:rPr>
        <w:lastRenderedPageBreak/>
        <w:t>vives, Il nous désaltère Lui-même. Et si, par la foi, nous acceptons de nous plonger dans sa Personne divine, nous voilà épousés. Nous voilà aussi sauvés, retrouvant, dans notre maison commune, notre dignité d’enfants de Dieu.</w:t>
      </w:r>
      <w:r w:rsidR="00437990">
        <w:rPr>
          <w:rFonts w:ascii="Times New Roman" w:hAnsi="Times New Roman" w:cs="Times New Roman"/>
          <w:color w:val="000000" w:themeColor="text1"/>
        </w:rPr>
        <w:t xml:space="preserve"> </w:t>
      </w:r>
      <w:r w:rsidRPr="00F91EDA">
        <w:rPr>
          <w:rFonts w:ascii="Times New Roman" w:hAnsi="Times New Roman" w:cs="Times New Roman"/>
          <w:color w:val="000000" w:themeColor="text1"/>
        </w:rPr>
        <w:t xml:space="preserve">Cette eau vive nous purifie, et comme Jésus rencontre la Samaritaine en plein </w:t>
      </w:r>
      <w:r w:rsidRPr="00F91EDA">
        <w:rPr>
          <w:rFonts w:ascii="Times New Roman" w:hAnsi="Times New Roman" w:cs="Times New Roman"/>
          <w:i/>
          <w:iCs/>
          <w:color w:val="000000" w:themeColor="text1"/>
        </w:rPr>
        <w:t>« midi »</w:t>
      </w:r>
      <w:r w:rsidRPr="00F91EDA">
        <w:rPr>
          <w:rFonts w:ascii="Times New Roman" w:hAnsi="Times New Roman" w:cs="Times New Roman"/>
          <w:color w:val="000000" w:themeColor="text1"/>
        </w:rPr>
        <w:t>, cette purification est également une lumière qui nous éclaire sur nous-mêmes et nos infidélités.</w:t>
      </w:r>
      <w:r w:rsidR="00437990">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Venez voir un homme qui m’a dit tout ce que j’ai fait »</w:t>
      </w:r>
      <w:r w:rsidRPr="00F91EDA">
        <w:rPr>
          <w:rFonts w:ascii="Times New Roman" w:hAnsi="Times New Roman" w:cs="Times New Roman"/>
          <w:color w:val="000000" w:themeColor="text1"/>
        </w:rPr>
        <w:t xml:space="preserve"> (v.29), s’écrie la Samaritaine.</w:t>
      </w:r>
    </w:p>
    <w:p w14:paraId="4A13EDDE" w14:textId="77777777"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 xml:space="preserve">Mais le Fils de Dieu n’a pas commencé par lui révéler son péché. </w:t>
      </w:r>
      <w:r w:rsidRPr="009833C1">
        <w:rPr>
          <w:rFonts w:ascii="Times New Roman" w:hAnsi="Times New Roman" w:cs="Times New Roman"/>
          <w:b/>
          <w:bCs/>
          <w:color w:val="000000" w:themeColor="text1"/>
        </w:rPr>
        <w:t>Il a commencé par lui révéler leur soif réciproque d’amour. Seul l’Amour miséricordieux peut mettre en pleine lumière de midi notre péché sans nous écraser sous le poids de la culpabilité.</w:t>
      </w:r>
      <w:r w:rsidRPr="00F91EDA">
        <w:rPr>
          <w:rFonts w:ascii="Times New Roman" w:hAnsi="Times New Roman" w:cs="Times New Roman"/>
          <w:color w:val="000000" w:themeColor="text1"/>
        </w:rPr>
        <w:t xml:space="preserve"> Seul cet Amour peut désobstruer notre propre puits, notre propre source.</w:t>
      </w:r>
    </w:p>
    <w:p w14:paraId="049F5759" w14:textId="3903D460"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 xml:space="preserve">Nous n’avons plus besoin de venir puiser quand il n’y a personne, pour fuir les regards culpabilisants. </w:t>
      </w:r>
      <w:r w:rsidRPr="009833C1">
        <w:rPr>
          <w:rFonts w:ascii="Times New Roman" w:hAnsi="Times New Roman" w:cs="Times New Roman"/>
          <w:b/>
          <w:bCs/>
          <w:color w:val="000000" w:themeColor="text1"/>
        </w:rPr>
        <w:t>C’est le regard de Jésus qui nous montre que, au plus profond de nos péchés, il y a encore une source pure : seul Jésus sait y puiser.</w:t>
      </w:r>
      <w:r w:rsidRPr="00F91EDA">
        <w:rPr>
          <w:rFonts w:ascii="Times New Roman" w:hAnsi="Times New Roman" w:cs="Times New Roman"/>
          <w:color w:val="000000" w:themeColor="text1"/>
        </w:rPr>
        <w:t xml:space="preserve"> Sur la Croix, son cœur transpercé, tel un puits, a laissé jaillir ces sources d’eaux vives qui peuvent rouvrir notre cœur.</w:t>
      </w:r>
      <w:r w:rsidR="00437990">
        <w:rPr>
          <w:rFonts w:ascii="Times New Roman" w:hAnsi="Times New Roman" w:cs="Times New Roman"/>
          <w:color w:val="000000" w:themeColor="text1"/>
        </w:rPr>
        <w:t xml:space="preserve"> </w:t>
      </w:r>
      <w:r w:rsidRPr="00F91EDA">
        <w:rPr>
          <w:rFonts w:ascii="Times New Roman" w:hAnsi="Times New Roman" w:cs="Times New Roman"/>
          <w:color w:val="000000" w:themeColor="text1"/>
        </w:rPr>
        <w:t>Seul le cœur miséricordieux de Jésus a ouvert le cœur fermé de la Samaritaine. Aussi la voilà de nouveau en communion avec les autres, devenant témoin de cet Amour. C’est ce que souligne Jean l’évangéliste :</w:t>
      </w:r>
      <w:r>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Beaucoup de Samaritains de cette ville crurent en Jésus, à cause de la parole de la femme »</w:t>
      </w:r>
      <w:r w:rsidRPr="00F91EDA">
        <w:rPr>
          <w:rFonts w:ascii="Times New Roman" w:hAnsi="Times New Roman" w:cs="Times New Roman"/>
          <w:color w:val="000000" w:themeColor="text1"/>
        </w:rPr>
        <w:t xml:space="preserve"> (v.39).</w:t>
      </w:r>
    </w:p>
    <w:p w14:paraId="7C5F011D" w14:textId="40723590" w:rsidR="00F91EDA" w:rsidRPr="00E12B70" w:rsidRDefault="00F91EDA" w:rsidP="00F91EDA">
      <w:pPr>
        <w:jc w:val="both"/>
        <w:rPr>
          <w:rFonts w:ascii="Times New Roman" w:hAnsi="Times New Roman" w:cs="Times New Roman"/>
          <w:b/>
          <w:bCs/>
          <w:color w:val="000000" w:themeColor="text1"/>
        </w:rPr>
      </w:pPr>
      <w:r w:rsidRPr="00F91EDA">
        <w:rPr>
          <w:rFonts w:ascii="Times New Roman" w:hAnsi="Times New Roman" w:cs="Times New Roman"/>
          <w:color w:val="000000" w:themeColor="text1"/>
        </w:rPr>
        <w:t xml:space="preserve">Cette source est au cœur de la contemplation de Jean de la Croix. Il la chante dans son célèbre chant </w:t>
      </w:r>
      <w:r w:rsidRPr="00F91EDA">
        <w:rPr>
          <w:rFonts w:ascii="Times New Roman" w:hAnsi="Times New Roman" w:cs="Times New Roman"/>
          <w:i/>
          <w:iCs/>
          <w:color w:val="000000" w:themeColor="text1"/>
        </w:rPr>
        <w:t>Je sais une source</w:t>
      </w:r>
      <w:r w:rsidRPr="00F91EDA">
        <w:rPr>
          <w:rFonts w:ascii="Times New Roman" w:hAnsi="Times New Roman" w:cs="Times New Roman"/>
          <w:color w:val="000000" w:themeColor="text1"/>
        </w:rPr>
        <w:t>. Il y dit entre autres :</w:t>
      </w:r>
      <w:r>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Je sais une source qui coule et court malgré la nuit.</w:t>
      </w:r>
      <w:r>
        <w:rPr>
          <w:rFonts w:ascii="Times New Roman" w:hAnsi="Times New Roman" w:cs="Times New Roman"/>
          <w:i/>
          <w:iCs/>
          <w:color w:val="000000" w:themeColor="text1"/>
        </w:rPr>
        <w:t xml:space="preserve"> </w:t>
      </w:r>
      <w:r w:rsidRPr="00F91EDA">
        <w:rPr>
          <w:rFonts w:ascii="Times New Roman" w:hAnsi="Times New Roman" w:cs="Times New Roman"/>
          <w:i/>
          <w:iCs/>
          <w:color w:val="000000" w:themeColor="text1"/>
        </w:rPr>
        <w:t>Le courant qui naît de cette source, je le sais aussi ample et tout puissant, malgré la nuit.</w:t>
      </w:r>
      <w:r w:rsidRPr="00F91EDA">
        <w:rPr>
          <w:rFonts w:ascii="Times New Roman" w:hAnsi="Times New Roman" w:cs="Times New Roman"/>
          <w:i/>
          <w:iCs/>
          <w:color w:val="000000" w:themeColor="text1"/>
        </w:rPr>
        <w:br/>
        <w:t xml:space="preserve">Le courant qui de ces deux </w:t>
      </w:r>
      <w:proofErr w:type="gramStart"/>
      <w:r w:rsidRPr="00F91EDA">
        <w:rPr>
          <w:rFonts w:ascii="Times New Roman" w:hAnsi="Times New Roman" w:cs="Times New Roman"/>
          <w:i/>
          <w:iCs/>
          <w:color w:val="000000" w:themeColor="text1"/>
        </w:rPr>
        <w:t>procède</w:t>
      </w:r>
      <w:proofErr w:type="gramEnd"/>
      <w:r w:rsidRPr="00F91EDA">
        <w:rPr>
          <w:rFonts w:ascii="Times New Roman" w:hAnsi="Times New Roman" w:cs="Times New Roman"/>
          <w:i/>
          <w:iCs/>
          <w:color w:val="000000" w:themeColor="text1"/>
        </w:rPr>
        <w:t>, je sais qu’aucun d’eux ne le précède, malgré la nuit.</w:t>
      </w:r>
      <w:r w:rsidRPr="00F91EDA">
        <w:rPr>
          <w:rFonts w:ascii="Times New Roman" w:hAnsi="Times New Roman" w:cs="Times New Roman"/>
          <w:i/>
          <w:iCs/>
          <w:color w:val="000000" w:themeColor="text1"/>
        </w:rPr>
        <w:br/>
        <w:t>Cette éternelle source est cachée en ce pain vivant pour nous donner la vie, malgré la nuit. »</w:t>
      </w:r>
      <w:r w:rsidRPr="00F91EDA">
        <w:rPr>
          <w:rFonts w:ascii="Times New Roman" w:hAnsi="Times New Roman" w:cs="Times New Roman"/>
          <w:color w:val="000000" w:themeColor="text1"/>
        </w:rPr>
        <w:br/>
        <w:t>(PO 8, v.1.7.8.9)</w:t>
      </w:r>
      <w:r w:rsidR="00437990">
        <w:rPr>
          <w:rFonts w:ascii="Times New Roman" w:hAnsi="Times New Roman" w:cs="Times New Roman"/>
          <w:color w:val="000000" w:themeColor="text1"/>
        </w:rPr>
        <w:t xml:space="preserve"> </w:t>
      </w:r>
      <w:r w:rsidRPr="00E12B70">
        <w:rPr>
          <w:rFonts w:ascii="Times New Roman" w:hAnsi="Times New Roman" w:cs="Times New Roman"/>
          <w:b/>
          <w:bCs/>
          <w:color w:val="000000" w:themeColor="text1"/>
        </w:rPr>
        <w:t xml:space="preserve">La Source qui est le Père coule dans la nuit, c’est-à-dire dans l’obscurité de la foi — obscurité qui naît de la lumière aveuglante du plein </w:t>
      </w:r>
      <w:r w:rsidRPr="00E12B70">
        <w:rPr>
          <w:rFonts w:ascii="Times New Roman" w:hAnsi="Times New Roman" w:cs="Times New Roman"/>
          <w:b/>
          <w:bCs/>
          <w:i/>
          <w:iCs/>
          <w:color w:val="000000" w:themeColor="text1"/>
        </w:rPr>
        <w:t>« midi »</w:t>
      </w:r>
      <w:r w:rsidRPr="00E12B70">
        <w:rPr>
          <w:rFonts w:ascii="Times New Roman" w:hAnsi="Times New Roman" w:cs="Times New Roman"/>
          <w:b/>
          <w:bCs/>
          <w:color w:val="000000" w:themeColor="text1"/>
        </w:rPr>
        <w:t xml:space="preserve">. De cette Source naît un courant qui est le Fils ; de ces deux </w:t>
      </w:r>
      <w:proofErr w:type="gramStart"/>
      <w:r w:rsidRPr="00E12B70">
        <w:rPr>
          <w:rFonts w:ascii="Times New Roman" w:hAnsi="Times New Roman" w:cs="Times New Roman"/>
          <w:b/>
          <w:bCs/>
          <w:color w:val="000000" w:themeColor="text1"/>
        </w:rPr>
        <w:t>procède</w:t>
      </w:r>
      <w:proofErr w:type="gramEnd"/>
      <w:r w:rsidRPr="00E12B70">
        <w:rPr>
          <w:rFonts w:ascii="Times New Roman" w:hAnsi="Times New Roman" w:cs="Times New Roman"/>
          <w:b/>
          <w:bCs/>
          <w:color w:val="000000" w:themeColor="text1"/>
        </w:rPr>
        <w:t xml:space="preserve"> un troisième, qui est le Saint-Esprit. Ces trois courants se déversent en nous par le pain vivant de l’Eucharistie.</w:t>
      </w:r>
    </w:p>
    <w:p w14:paraId="63BAA15B" w14:textId="38ED2C10"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 xml:space="preserve">Comme la Samaritaine, il nous faut accueillir et adorer cette source qui se déverse en nous par le pain vivant qui est Jésus Lui-même. Comme la Samaritaine, il nous faut </w:t>
      </w:r>
      <w:r w:rsidRPr="00F91EDA">
        <w:rPr>
          <w:rFonts w:ascii="Times New Roman" w:hAnsi="Times New Roman" w:cs="Times New Roman"/>
          <w:i/>
          <w:iCs/>
          <w:color w:val="000000" w:themeColor="text1"/>
        </w:rPr>
        <w:t>« oublier notre cruche »</w:t>
      </w:r>
      <w:r w:rsidRPr="00F91EDA">
        <w:rPr>
          <w:rFonts w:ascii="Times New Roman" w:hAnsi="Times New Roman" w:cs="Times New Roman"/>
          <w:color w:val="000000" w:themeColor="text1"/>
        </w:rPr>
        <w:t xml:space="preserve"> (v.28), c’est-à-dire notre attitude captative, ainsi que notre moralisme étroit et notre esprit de chapelle. Tels sont les adorateurs que recherche le Père, car :</w:t>
      </w:r>
      <w:r>
        <w:rPr>
          <w:rFonts w:ascii="Times New Roman" w:hAnsi="Times New Roman" w:cs="Times New Roman"/>
          <w:color w:val="000000" w:themeColor="text1"/>
        </w:rPr>
        <w:t xml:space="preserve"> </w:t>
      </w:r>
      <w:r w:rsidRPr="00F91EDA">
        <w:rPr>
          <w:rFonts w:ascii="Times New Roman" w:hAnsi="Times New Roman" w:cs="Times New Roman"/>
          <w:i/>
          <w:iCs/>
          <w:color w:val="000000" w:themeColor="text1"/>
        </w:rPr>
        <w:t>« Femme, crois-moi : l’heure vient où vous n’irez plus ni sur cette montagne ni à Jérusalem pour adorer le Père. Mais l’heure vient — et c’est maintenant — où les vrais adorateurs adoreront le Père en esprit et vérité. »</w:t>
      </w:r>
      <w:r w:rsidRPr="00F91EDA">
        <w:rPr>
          <w:rFonts w:ascii="Times New Roman" w:hAnsi="Times New Roman" w:cs="Times New Roman"/>
          <w:color w:val="000000" w:themeColor="text1"/>
        </w:rPr>
        <w:t xml:space="preserve"> (v.21-23)</w:t>
      </w:r>
    </w:p>
    <w:p w14:paraId="09CD0896" w14:textId="77777777" w:rsidR="00F91EDA" w:rsidRPr="00F91EDA" w:rsidRDefault="00F91EDA" w:rsidP="00F91EDA">
      <w:pPr>
        <w:jc w:val="both"/>
        <w:rPr>
          <w:rFonts w:ascii="Times New Roman" w:hAnsi="Times New Roman" w:cs="Times New Roman"/>
          <w:color w:val="000000" w:themeColor="text1"/>
        </w:rPr>
      </w:pPr>
      <w:r w:rsidRPr="00F91EDA">
        <w:rPr>
          <w:rFonts w:ascii="Times New Roman" w:hAnsi="Times New Roman" w:cs="Times New Roman"/>
          <w:color w:val="000000" w:themeColor="text1"/>
        </w:rPr>
        <w:t xml:space="preserve">Telle est la grâce que nous pouvons recevoir avec cette </w:t>
      </w:r>
      <w:r w:rsidRPr="00F91EDA">
        <w:rPr>
          <w:rFonts w:ascii="Times New Roman" w:hAnsi="Times New Roman" w:cs="Times New Roman"/>
          <w:i/>
          <w:iCs/>
          <w:color w:val="000000" w:themeColor="text1"/>
        </w:rPr>
        <w:t>« Femme »</w:t>
      </w:r>
      <w:r w:rsidRPr="00F91EDA">
        <w:rPr>
          <w:rFonts w:ascii="Times New Roman" w:hAnsi="Times New Roman" w:cs="Times New Roman"/>
          <w:color w:val="000000" w:themeColor="text1"/>
        </w:rPr>
        <w:t xml:space="preserve"> : Ève, qui, en ne puisant plus, a été purifiée de son attitude captative, puisée elle-même par le Christ et purifiée par Lui. Aussi reçoit-elle l’attitude mariale de l’oblativité sponsale. Toute l’Église, et donc chacun d’entre nous, redevient Marie.</w:t>
      </w:r>
    </w:p>
    <w:p w14:paraId="48B7AA5C" w14:textId="77777777" w:rsidR="00851072" w:rsidRDefault="00851072" w:rsidP="00B91DC4">
      <w:pPr>
        <w:jc w:val="right"/>
        <w:rPr>
          <w:rFonts w:ascii="Times New Roman" w:hAnsi="Times New Roman" w:cs="Times New Roman"/>
          <w:color w:val="000000" w:themeColor="text1"/>
        </w:rPr>
      </w:pPr>
    </w:p>
    <w:p w14:paraId="05713B55" w14:textId="6556A9A9" w:rsidR="00B91DC4" w:rsidRDefault="00B91DC4" w:rsidP="00B91DC4">
      <w:pPr>
        <w:jc w:val="right"/>
        <w:rPr>
          <w:rFonts w:ascii="Times New Roman" w:hAnsi="Times New Roman" w:cs="Times New Roman"/>
          <w:color w:val="000000" w:themeColor="text1"/>
        </w:rPr>
      </w:pPr>
      <w:r w:rsidRPr="00656F20">
        <w:rPr>
          <w:rFonts w:ascii="Times New Roman" w:hAnsi="Times New Roman" w:cs="Times New Roman"/>
          <w:color w:val="000000" w:themeColor="text1"/>
        </w:rPr>
        <w:t xml:space="preserve">Frère Jean Honoré </w:t>
      </w:r>
      <w:proofErr w:type="spellStart"/>
      <w:r w:rsidRPr="00656F20">
        <w:rPr>
          <w:rFonts w:ascii="Times New Roman" w:hAnsi="Times New Roman" w:cs="Times New Roman"/>
          <w:color w:val="000000" w:themeColor="text1"/>
        </w:rPr>
        <w:t>Sialelli</w:t>
      </w:r>
      <w:proofErr w:type="spellEnd"/>
      <w:r w:rsidRPr="00656F20">
        <w:rPr>
          <w:rFonts w:ascii="Times New Roman" w:hAnsi="Times New Roman" w:cs="Times New Roman"/>
          <w:color w:val="000000" w:themeColor="text1"/>
        </w:rPr>
        <w:t>,</w:t>
      </w:r>
      <w:r>
        <w:rPr>
          <w:rFonts w:ascii="Times New Roman" w:hAnsi="Times New Roman" w:cs="Times New Roman"/>
          <w:color w:val="000000" w:themeColor="text1"/>
        </w:rPr>
        <w:t xml:space="preserve"> </w:t>
      </w:r>
      <w:proofErr w:type="spellStart"/>
      <w:r w:rsidRPr="00656F20">
        <w:rPr>
          <w:rFonts w:ascii="Times New Roman" w:hAnsi="Times New Roman" w:cs="Times New Roman"/>
          <w:color w:val="000000" w:themeColor="text1"/>
        </w:rPr>
        <w:t>ocd</w:t>
      </w:r>
      <w:proofErr w:type="spellEnd"/>
      <w:r>
        <w:rPr>
          <w:rFonts w:ascii="Times New Roman" w:hAnsi="Times New Roman" w:cs="Times New Roman"/>
          <w:color w:val="000000" w:themeColor="text1"/>
        </w:rPr>
        <w:t xml:space="preserve"> (Fribourg)</w:t>
      </w:r>
    </w:p>
    <w:p w14:paraId="46409E9A" w14:textId="521F2E74" w:rsidR="00B91DC4" w:rsidRDefault="00B91DC4" w:rsidP="00B91DC4">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r w:rsidRPr="00656F20">
        <w:rPr>
          <w:rFonts w:ascii="Times New Roman" w:eastAsiaTheme="majorEastAsia" w:hAnsi="Times New Roman" w:cs="Times New Roman"/>
          <w:b/>
          <w:color w:val="000000" w:themeColor="text1"/>
          <w:spacing w:val="15"/>
          <w:kern w:val="2"/>
          <w:sz w:val="28"/>
          <w:szCs w:val="28"/>
          <w:lang w:eastAsia="en-US" w:bidi="ar-SA"/>
          <w14:ligatures w14:val="standardContextual"/>
        </w:rPr>
        <w:lastRenderedPageBreak/>
        <w:t xml:space="preserve">Prier chaque jour de la semaine – </w:t>
      </w:r>
      <w:r>
        <w:rPr>
          <w:rFonts w:ascii="Times New Roman" w:eastAsiaTheme="majorEastAsia" w:hAnsi="Times New Roman" w:cs="Times New Roman"/>
          <w:b/>
          <w:color w:val="000000" w:themeColor="text1"/>
          <w:spacing w:val="15"/>
          <w:kern w:val="2"/>
          <w:sz w:val="28"/>
          <w:szCs w:val="28"/>
          <w:lang w:eastAsia="en-US" w:bidi="ar-SA"/>
          <w14:ligatures w14:val="standardContextual"/>
        </w:rPr>
        <w:t xml:space="preserve">Semaine </w:t>
      </w:r>
      <w:r w:rsidR="00F91EDA">
        <w:rPr>
          <w:rFonts w:ascii="Times New Roman" w:eastAsiaTheme="majorEastAsia" w:hAnsi="Times New Roman" w:cs="Times New Roman"/>
          <w:b/>
          <w:color w:val="000000" w:themeColor="text1"/>
          <w:spacing w:val="15"/>
          <w:kern w:val="2"/>
          <w:sz w:val="28"/>
          <w:szCs w:val="28"/>
          <w:lang w:eastAsia="en-US" w:bidi="ar-SA"/>
          <w14:ligatures w14:val="standardContextual"/>
        </w:rPr>
        <w:t>3</w:t>
      </w:r>
    </w:p>
    <w:p w14:paraId="58467EA5" w14:textId="77777777" w:rsidR="00496DE0" w:rsidRDefault="00496DE0" w:rsidP="00B91DC4">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p>
    <w:p w14:paraId="69806E20" w14:textId="77777777" w:rsidR="00496DE0" w:rsidRPr="00656F20" w:rsidRDefault="00496DE0" w:rsidP="00B91DC4">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p>
    <w:p w14:paraId="608C44C6" w14:textId="078D0EC4"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Lundi </w:t>
      </w:r>
      <w:r w:rsidR="00F91EDA">
        <w:rPr>
          <w:rFonts w:ascii="Times New Roman" w:hAnsi="Times New Roman" w:cs="Times New Roman"/>
          <w:b/>
        </w:rPr>
        <w:t>9</w:t>
      </w:r>
      <w:r w:rsidRPr="00B91DC4">
        <w:rPr>
          <w:rFonts w:ascii="Times New Roman" w:hAnsi="Times New Roman" w:cs="Times New Roman"/>
          <w:b/>
        </w:rPr>
        <w:t xml:space="preserve"> mars : </w:t>
      </w:r>
      <w:r w:rsidR="00FB660D" w:rsidRPr="00FB660D">
        <w:rPr>
          <w:rFonts w:ascii="Times New Roman" w:hAnsi="Times New Roman" w:cs="Times New Roman"/>
          <w:b/>
        </w:rPr>
        <w:t>Soif de Dieu</w:t>
      </w:r>
    </w:p>
    <w:p w14:paraId="42D90ABC" w14:textId="2F080555" w:rsidR="00FB660D" w:rsidRPr="00FB660D" w:rsidRDefault="00FB660D" w:rsidP="00FB660D">
      <w:pPr>
        <w:jc w:val="both"/>
        <w:rPr>
          <w:rFonts w:ascii="Times New Roman" w:hAnsi="Times New Roman" w:cs="Times New Roman"/>
        </w:rPr>
      </w:pPr>
      <w:r w:rsidRPr="00FB660D">
        <w:rPr>
          <w:rFonts w:ascii="Times New Roman" w:hAnsi="Times New Roman" w:cs="Times New Roman"/>
        </w:rPr>
        <w:t>« Si quelqu</w:t>
      </w:r>
      <w:r>
        <w:rPr>
          <w:rFonts w:ascii="Times New Roman" w:hAnsi="Times New Roman" w:cs="Times New Roman"/>
        </w:rPr>
        <w:t>’</w:t>
      </w:r>
      <w:r w:rsidRPr="00FB660D">
        <w:rPr>
          <w:rFonts w:ascii="Times New Roman" w:hAnsi="Times New Roman" w:cs="Times New Roman"/>
        </w:rPr>
        <w:t>un a soif, qu'il vienne à moi et qu</w:t>
      </w:r>
      <w:r>
        <w:rPr>
          <w:rFonts w:ascii="Times New Roman" w:hAnsi="Times New Roman" w:cs="Times New Roman"/>
        </w:rPr>
        <w:t>’</w:t>
      </w:r>
      <w:r w:rsidRPr="00FB660D">
        <w:rPr>
          <w:rFonts w:ascii="Times New Roman" w:hAnsi="Times New Roman" w:cs="Times New Roman"/>
        </w:rPr>
        <w:t>il boive, celui qui croit en moi ! » (</w:t>
      </w:r>
      <w:proofErr w:type="spellStart"/>
      <w:r w:rsidRPr="00FB660D">
        <w:rPr>
          <w:rFonts w:ascii="Times New Roman" w:hAnsi="Times New Roman" w:cs="Times New Roman"/>
        </w:rPr>
        <w:t>Jn</w:t>
      </w:r>
      <w:proofErr w:type="spellEnd"/>
      <w:r w:rsidRPr="00FB660D">
        <w:rPr>
          <w:rFonts w:ascii="Times New Roman" w:hAnsi="Times New Roman" w:cs="Times New Roman"/>
        </w:rPr>
        <w:t xml:space="preserve"> 7,37-38)</w:t>
      </w:r>
    </w:p>
    <w:p w14:paraId="1B7D955E" w14:textId="558FA181" w:rsidR="00FB660D" w:rsidRPr="00FB660D" w:rsidRDefault="00FB660D" w:rsidP="00FB660D">
      <w:pPr>
        <w:jc w:val="both"/>
        <w:rPr>
          <w:rFonts w:ascii="Times New Roman" w:hAnsi="Times New Roman" w:cs="Times New Roman"/>
        </w:rPr>
      </w:pPr>
      <w:r w:rsidRPr="00FB660D">
        <w:rPr>
          <w:rFonts w:ascii="Times New Roman" w:hAnsi="Times New Roman" w:cs="Times New Roman"/>
        </w:rPr>
        <w:t>« O Très doux Amour de Dieu inconnu ! Celui qui a trouvé la source de tes eaux a trouvé le repos !</w:t>
      </w:r>
      <w:r>
        <w:rPr>
          <w:rFonts w:ascii="Times New Roman" w:hAnsi="Times New Roman" w:cs="Times New Roman"/>
        </w:rPr>
        <w:t xml:space="preserve"> </w:t>
      </w:r>
      <w:r w:rsidRPr="00FB660D">
        <w:rPr>
          <w:rFonts w:ascii="Times New Roman" w:hAnsi="Times New Roman" w:cs="Times New Roman"/>
        </w:rPr>
        <w:t>» (</w:t>
      </w:r>
      <w:r w:rsidR="002319D8">
        <w:rPr>
          <w:rFonts w:ascii="Times New Roman" w:hAnsi="Times New Roman" w:cs="Times New Roman"/>
        </w:rPr>
        <w:t>PA</w:t>
      </w:r>
      <w:r w:rsidRPr="00FB660D">
        <w:rPr>
          <w:rFonts w:ascii="Times New Roman" w:hAnsi="Times New Roman" w:cs="Times New Roman"/>
        </w:rPr>
        <w:t xml:space="preserve"> 16)</w:t>
      </w:r>
    </w:p>
    <w:p w14:paraId="0C9D8E8B" w14:textId="03ECF2AE" w:rsidR="00B91DC4" w:rsidRDefault="00FB660D" w:rsidP="00B91DC4">
      <w:pPr>
        <w:jc w:val="both"/>
        <w:rPr>
          <w:rFonts w:ascii="Times New Roman" w:hAnsi="Times New Roman" w:cs="Times New Roman"/>
        </w:rPr>
      </w:pPr>
      <w:r w:rsidRPr="00FB660D">
        <w:rPr>
          <w:rFonts w:ascii="Times New Roman" w:hAnsi="Times New Roman" w:cs="Times New Roman"/>
        </w:rPr>
        <w:t>Prendre le temps de m</w:t>
      </w:r>
      <w:r>
        <w:rPr>
          <w:rFonts w:ascii="Times New Roman" w:hAnsi="Times New Roman" w:cs="Times New Roman"/>
        </w:rPr>
        <w:t>’</w:t>
      </w:r>
      <w:r w:rsidRPr="00FB660D">
        <w:rPr>
          <w:rFonts w:ascii="Times New Roman" w:hAnsi="Times New Roman" w:cs="Times New Roman"/>
        </w:rPr>
        <w:t>abreuver à la Source divine : dans l</w:t>
      </w:r>
      <w:r>
        <w:rPr>
          <w:rFonts w:ascii="Times New Roman" w:hAnsi="Times New Roman" w:cs="Times New Roman"/>
        </w:rPr>
        <w:t>’</w:t>
      </w:r>
      <w:r w:rsidRPr="00FB660D">
        <w:rPr>
          <w:rFonts w:ascii="Times New Roman" w:hAnsi="Times New Roman" w:cs="Times New Roman"/>
        </w:rPr>
        <w:t>oraison, la Parole de Dieu, l</w:t>
      </w:r>
      <w:r>
        <w:rPr>
          <w:rFonts w:ascii="Times New Roman" w:hAnsi="Times New Roman" w:cs="Times New Roman"/>
        </w:rPr>
        <w:t>’</w:t>
      </w:r>
      <w:r w:rsidRPr="00FB660D">
        <w:rPr>
          <w:rFonts w:ascii="Times New Roman" w:hAnsi="Times New Roman" w:cs="Times New Roman"/>
        </w:rPr>
        <w:t>Eucharistie, la Réconciliation...</w:t>
      </w:r>
    </w:p>
    <w:p w14:paraId="4C19E779" w14:textId="77777777" w:rsidR="00496DE0" w:rsidRDefault="00496DE0" w:rsidP="00B91DC4">
      <w:pPr>
        <w:jc w:val="both"/>
        <w:rPr>
          <w:rFonts w:ascii="Times New Roman" w:hAnsi="Times New Roman" w:cs="Times New Roman"/>
        </w:rPr>
      </w:pPr>
    </w:p>
    <w:p w14:paraId="6A221736" w14:textId="31BCCF83" w:rsidR="00B91DC4" w:rsidRDefault="00B91DC4" w:rsidP="00F91EDA">
      <w:pPr>
        <w:jc w:val="both"/>
        <w:rPr>
          <w:rFonts w:ascii="Times New Roman" w:hAnsi="Times New Roman" w:cs="Times New Roman"/>
          <w:b/>
        </w:rPr>
      </w:pPr>
      <w:r w:rsidRPr="00B91DC4">
        <w:rPr>
          <w:rFonts w:ascii="Times New Roman" w:hAnsi="Times New Roman" w:cs="Times New Roman"/>
          <w:b/>
        </w:rPr>
        <w:t xml:space="preserve">Mardi </w:t>
      </w:r>
      <w:r w:rsidR="00F91EDA">
        <w:rPr>
          <w:rFonts w:ascii="Times New Roman" w:hAnsi="Times New Roman" w:cs="Times New Roman"/>
          <w:b/>
        </w:rPr>
        <w:t>10</w:t>
      </w:r>
      <w:r w:rsidRPr="00B91DC4">
        <w:rPr>
          <w:rFonts w:ascii="Times New Roman" w:hAnsi="Times New Roman" w:cs="Times New Roman"/>
          <w:b/>
        </w:rPr>
        <w:t xml:space="preserve"> mars : </w:t>
      </w:r>
      <w:r w:rsidR="00FB660D" w:rsidRPr="00FB660D">
        <w:rPr>
          <w:rFonts w:ascii="Times New Roman" w:hAnsi="Times New Roman" w:cs="Times New Roman"/>
          <w:b/>
        </w:rPr>
        <w:t>Que cherchez-vous ?</w:t>
      </w:r>
    </w:p>
    <w:p w14:paraId="25D2FA91" w14:textId="05291889" w:rsidR="00FB660D" w:rsidRPr="00FB660D" w:rsidRDefault="00FB660D" w:rsidP="00FB660D">
      <w:pPr>
        <w:jc w:val="both"/>
        <w:rPr>
          <w:rFonts w:ascii="Times New Roman" w:hAnsi="Times New Roman" w:cs="Times New Roman"/>
        </w:rPr>
      </w:pPr>
      <w:r w:rsidRPr="00FB660D">
        <w:rPr>
          <w:rFonts w:ascii="Times New Roman" w:hAnsi="Times New Roman" w:cs="Times New Roman"/>
        </w:rPr>
        <w:t>« Voyant qu</w:t>
      </w:r>
      <w:r>
        <w:rPr>
          <w:rFonts w:ascii="Times New Roman" w:hAnsi="Times New Roman" w:cs="Times New Roman"/>
        </w:rPr>
        <w:t>’</w:t>
      </w:r>
      <w:r w:rsidRPr="00FB660D">
        <w:rPr>
          <w:rFonts w:ascii="Times New Roman" w:hAnsi="Times New Roman" w:cs="Times New Roman"/>
        </w:rPr>
        <w:t xml:space="preserve">ils le suivaient, Jésus leur dit : </w:t>
      </w:r>
      <w:r>
        <w:rPr>
          <w:rFonts w:ascii="Times New Roman" w:hAnsi="Times New Roman" w:cs="Times New Roman"/>
        </w:rPr>
        <w:t>‘</w:t>
      </w:r>
      <w:r w:rsidRPr="00FB660D">
        <w:rPr>
          <w:rFonts w:ascii="Times New Roman" w:hAnsi="Times New Roman" w:cs="Times New Roman"/>
        </w:rPr>
        <w:t>Que cherchez-vous ?</w:t>
      </w:r>
      <w:r>
        <w:rPr>
          <w:rFonts w:ascii="Times New Roman" w:hAnsi="Times New Roman" w:cs="Times New Roman"/>
        </w:rPr>
        <w:t xml:space="preserve">’ </w:t>
      </w:r>
      <w:r w:rsidRPr="00FB660D">
        <w:rPr>
          <w:rFonts w:ascii="Times New Roman" w:hAnsi="Times New Roman" w:cs="Times New Roman"/>
        </w:rPr>
        <w:t>» (</w:t>
      </w:r>
      <w:proofErr w:type="spellStart"/>
      <w:r w:rsidRPr="00FB660D">
        <w:rPr>
          <w:rFonts w:ascii="Times New Roman" w:hAnsi="Times New Roman" w:cs="Times New Roman"/>
        </w:rPr>
        <w:t>Jn</w:t>
      </w:r>
      <w:proofErr w:type="spellEnd"/>
      <w:r w:rsidRPr="00FB660D">
        <w:rPr>
          <w:rFonts w:ascii="Times New Roman" w:hAnsi="Times New Roman" w:cs="Times New Roman"/>
        </w:rPr>
        <w:t xml:space="preserve"> 1,38)</w:t>
      </w:r>
    </w:p>
    <w:p w14:paraId="29E34FBD" w14:textId="0B62BF6A" w:rsidR="00FB660D" w:rsidRPr="00FB660D" w:rsidRDefault="00FB660D" w:rsidP="00FB660D">
      <w:pPr>
        <w:jc w:val="both"/>
        <w:rPr>
          <w:rFonts w:ascii="Times New Roman" w:hAnsi="Times New Roman" w:cs="Times New Roman"/>
        </w:rPr>
      </w:pPr>
      <w:r w:rsidRPr="00FB660D">
        <w:rPr>
          <w:rFonts w:ascii="Times New Roman" w:hAnsi="Times New Roman" w:cs="Times New Roman"/>
        </w:rPr>
        <w:t>« O Seigneur mon Dieu... Tu te montres le premier à ceux qui te cherchent et tu viens à leur rencontre !</w:t>
      </w:r>
      <w:r>
        <w:rPr>
          <w:rFonts w:ascii="Times New Roman" w:hAnsi="Times New Roman" w:cs="Times New Roman"/>
        </w:rPr>
        <w:t xml:space="preserve"> </w:t>
      </w:r>
      <w:r w:rsidRPr="00FB660D">
        <w:rPr>
          <w:rFonts w:ascii="Times New Roman" w:hAnsi="Times New Roman" w:cs="Times New Roman"/>
        </w:rPr>
        <w:t>» (</w:t>
      </w:r>
      <w:r w:rsidR="002319D8">
        <w:rPr>
          <w:rFonts w:ascii="Times New Roman" w:hAnsi="Times New Roman" w:cs="Times New Roman"/>
        </w:rPr>
        <w:t>PA</w:t>
      </w:r>
      <w:r w:rsidRPr="00FB660D">
        <w:rPr>
          <w:rFonts w:ascii="Times New Roman" w:hAnsi="Times New Roman" w:cs="Times New Roman"/>
        </w:rPr>
        <w:t xml:space="preserve"> </w:t>
      </w:r>
      <w:r>
        <w:rPr>
          <w:rFonts w:ascii="Times New Roman" w:hAnsi="Times New Roman" w:cs="Times New Roman"/>
        </w:rPr>
        <w:t>2</w:t>
      </w:r>
      <w:r w:rsidRPr="00FB660D">
        <w:rPr>
          <w:rFonts w:ascii="Times New Roman" w:hAnsi="Times New Roman" w:cs="Times New Roman"/>
        </w:rPr>
        <w:t>)</w:t>
      </w:r>
    </w:p>
    <w:p w14:paraId="7F3B6D09" w14:textId="7B0A53DC" w:rsidR="00FB660D" w:rsidRDefault="00FB660D" w:rsidP="00F91EDA">
      <w:pPr>
        <w:jc w:val="both"/>
        <w:rPr>
          <w:rFonts w:ascii="Times New Roman" w:hAnsi="Times New Roman" w:cs="Times New Roman"/>
        </w:rPr>
      </w:pPr>
      <w:r w:rsidRPr="00FB660D">
        <w:rPr>
          <w:rFonts w:ascii="Times New Roman" w:hAnsi="Times New Roman" w:cs="Times New Roman"/>
        </w:rPr>
        <w:t>Prendre conscience du désir de Dieu qui m</w:t>
      </w:r>
      <w:r>
        <w:rPr>
          <w:rFonts w:ascii="Times New Roman" w:hAnsi="Times New Roman" w:cs="Times New Roman"/>
        </w:rPr>
        <w:t>’</w:t>
      </w:r>
      <w:r w:rsidRPr="00FB660D">
        <w:rPr>
          <w:rFonts w:ascii="Times New Roman" w:hAnsi="Times New Roman" w:cs="Times New Roman"/>
        </w:rPr>
        <w:t>habite au plus profond du cœur, me laisser attirer par la présence du Christ.</w:t>
      </w:r>
    </w:p>
    <w:p w14:paraId="4A029596" w14:textId="77777777" w:rsidR="00496DE0" w:rsidRDefault="00496DE0" w:rsidP="00F91EDA">
      <w:pPr>
        <w:jc w:val="both"/>
        <w:rPr>
          <w:rFonts w:ascii="Times New Roman" w:hAnsi="Times New Roman" w:cs="Times New Roman"/>
          <w:b/>
        </w:rPr>
      </w:pPr>
    </w:p>
    <w:p w14:paraId="1C443DF6" w14:textId="28ED65B1" w:rsidR="00B91DC4" w:rsidRDefault="00B91DC4" w:rsidP="00F91EDA">
      <w:pPr>
        <w:jc w:val="both"/>
        <w:rPr>
          <w:rFonts w:ascii="Times New Roman" w:hAnsi="Times New Roman" w:cs="Times New Roman"/>
          <w:b/>
        </w:rPr>
      </w:pPr>
      <w:r w:rsidRPr="00B91DC4">
        <w:rPr>
          <w:rFonts w:ascii="Times New Roman" w:hAnsi="Times New Roman" w:cs="Times New Roman"/>
          <w:b/>
        </w:rPr>
        <w:t xml:space="preserve">Mercredi </w:t>
      </w:r>
      <w:r w:rsidR="00F91EDA">
        <w:rPr>
          <w:rFonts w:ascii="Times New Roman" w:hAnsi="Times New Roman" w:cs="Times New Roman"/>
          <w:b/>
        </w:rPr>
        <w:t>11</w:t>
      </w:r>
      <w:r w:rsidRPr="00B91DC4">
        <w:rPr>
          <w:rFonts w:ascii="Times New Roman" w:hAnsi="Times New Roman" w:cs="Times New Roman"/>
          <w:b/>
        </w:rPr>
        <w:t xml:space="preserve"> mars : </w:t>
      </w:r>
      <w:r w:rsidR="00FB660D" w:rsidRPr="00FB660D">
        <w:rPr>
          <w:rFonts w:ascii="Times New Roman" w:hAnsi="Times New Roman" w:cs="Times New Roman"/>
          <w:b/>
        </w:rPr>
        <w:t>Qu</w:t>
      </w:r>
      <w:r w:rsidR="00FB660D">
        <w:rPr>
          <w:rFonts w:ascii="Times New Roman" w:hAnsi="Times New Roman" w:cs="Times New Roman"/>
          <w:b/>
        </w:rPr>
        <w:t>’</w:t>
      </w:r>
      <w:r w:rsidR="00FB660D" w:rsidRPr="00FB660D">
        <w:rPr>
          <w:rFonts w:ascii="Times New Roman" w:hAnsi="Times New Roman" w:cs="Times New Roman"/>
          <w:b/>
        </w:rPr>
        <w:t>attends-tu ?</w:t>
      </w:r>
    </w:p>
    <w:p w14:paraId="36E5641B" w14:textId="1BF31236" w:rsidR="00FB660D" w:rsidRPr="00FB660D" w:rsidRDefault="00FB660D" w:rsidP="00FB660D">
      <w:pPr>
        <w:jc w:val="both"/>
        <w:rPr>
          <w:rFonts w:ascii="Times New Roman" w:hAnsi="Times New Roman" w:cs="Times New Roman"/>
        </w:rPr>
      </w:pPr>
      <w:r w:rsidRPr="00FB660D">
        <w:rPr>
          <w:rFonts w:ascii="Times New Roman" w:hAnsi="Times New Roman" w:cs="Times New Roman"/>
        </w:rPr>
        <w:t>« Zachée, descends-vite, car il me faut aujourd</w:t>
      </w:r>
      <w:r>
        <w:rPr>
          <w:rFonts w:ascii="Times New Roman" w:hAnsi="Times New Roman" w:cs="Times New Roman"/>
        </w:rPr>
        <w:t>’</w:t>
      </w:r>
      <w:r w:rsidRPr="00FB660D">
        <w:rPr>
          <w:rFonts w:ascii="Times New Roman" w:hAnsi="Times New Roman" w:cs="Times New Roman"/>
        </w:rPr>
        <w:t>hui demeurer chez toi.</w:t>
      </w:r>
      <w:r>
        <w:rPr>
          <w:rFonts w:ascii="Times New Roman" w:hAnsi="Times New Roman" w:cs="Times New Roman"/>
        </w:rPr>
        <w:t xml:space="preserve"> </w:t>
      </w:r>
      <w:r w:rsidRPr="00FB660D">
        <w:rPr>
          <w:rFonts w:ascii="Times New Roman" w:hAnsi="Times New Roman" w:cs="Times New Roman"/>
        </w:rPr>
        <w:t>» (</w:t>
      </w:r>
      <w:proofErr w:type="spellStart"/>
      <w:r w:rsidRPr="00FB660D">
        <w:rPr>
          <w:rFonts w:ascii="Times New Roman" w:hAnsi="Times New Roman" w:cs="Times New Roman"/>
        </w:rPr>
        <w:t>Lc</w:t>
      </w:r>
      <w:proofErr w:type="spellEnd"/>
      <w:r w:rsidRPr="00FB660D">
        <w:rPr>
          <w:rFonts w:ascii="Times New Roman" w:hAnsi="Times New Roman" w:cs="Times New Roman"/>
        </w:rPr>
        <w:t xml:space="preserve"> 19,5)</w:t>
      </w:r>
    </w:p>
    <w:p w14:paraId="193E1E14" w14:textId="23D5D6DF" w:rsidR="00FB660D" w:rsidRPr="00FB660D" w:rsidRDefault="00FB660D" w:rsidP="00FB660D">
      <w:pPr>
        <w:jc w:val="both"/>
        <w:rPr>
          <w:rFonts w:ascii="Times New Roman" w:hAnsi="Times New Roman" w:cs="Times New Roman"/>
        </w:rPr>
      </w:pPr>
      <w:r w:rsidRPr="00FB660D">
        <w:rPr>
          <w:rFonts w:ascii="Times New Roman" w:hAnsi="Times New Roman" w:cs="Times New Roman"/>
        </w:rPr>
        <w:t>« Et toi, qu</w:t>
      </w:r>
      <w:r>
        <w:rPr>
          <w:rFonts w:ascii="Times New Roman" w:hAnsi="Times New Roman" w:cs="Times New Roman"/>
        </w:rPr>
        <w:t>’</w:t>
      </w:r>
      <w:r w:rsidRPr="00FB660D">
        <w:rPr>
          <w:rFonts w:ascii="Times New Roman" w:hAnsi="Times New Roman" w:cs="Times New Roman"/>
        </w:rPr>
        <w:t>attends-tu puisque dès maintenant tu peux aimer Dieu dans ton cœur ?</w:t>
      </w:r>
      <w:r>
        <w:rPr>
          <w:rFonts w:ascii="Times New Roman" w:hAnsi="Times New Roman" w:cs="Times New Roman"/>
        </w:rPr>
        <w:t xml:space="preserve"> </w:t>
      </w:r>
      <w:r w:rsidRPr="00FB660D">
        <w:rPr>
          <w:rFonts w:ascii="Times New Roman" w:hAnsi="Times New Roman" w:cs="Times New Roman"/>
        </w:rPr>
        <w:t>» (</w:t>
      </w:r>
      <w:r w:rsidR="002319D8">
        <w:rPr>
          <w:rFonts w:ascii="Times New Roman" w:hAnsi="Times New Roman" w:cs="Times New Roman"/>
        </w:rPr>
        <w:t>PA</w:t>
      </w:r>
      <w:r w:rsidRPr="00FB660D">
        <w:rPr>
          <w:rFonts w:ascii="Times New Roman" w:hAnsi="Times New Roman" w:cs="Times New Roman"/>
        </w:rPr>
        <w:t xml:space="preserve"> </w:t>
      </w:r>
      <w:r>
        <w:rPr>
          <w:rFonts w:ascii="Times New Roman" w:hAnsi="Times New Roman" w:cs="Times New Roman"/>
        </w:rPr>
        <w:t>26</w:t>
      </w:r>
      <w:r w:rsidRPr="00FB660D">
        <w:rPr>
          <w:rFonts w:ascii="Times New Roman" w:hAnsi="Times New Roman" w:cs="Times New Roman"/>
        </w:rPr>
        <w:t>)</w:t>
      </w:r>
    </w:p>
    <w:p w14:paraId="13EE454D" w14:textId="27F96C23" w:rsidR="00FB660D" w:rsidRDefault="00FB660D" w:rsidP="00F91EDA">
      <w:pPr>
        <w:jc w:val="both"/>
        <w:rPr>
          <w:rFonts w:ascii="Times New Roman" w:hAnsi="Times New Roman" w:cs="Times New Roman"/>
        </w:rPr>
      </w:pPr>
      <w:r w:rsidRPr="00FB660D">
        <w:rPr>
          <w:rFonts w:ascii="Times New Roman" w:hAnsi="Times New Roman" w:cs="Times New Roman"/>
        </w:rPr>
        <w:t>Le désir de Dieu est premier, il a toujours l</w:t>
      </w:r>
      <w:r>
        <w:rPr>
          <w:rFonts w:ascii="Times New Roman" w:hAnsi="Times New Roman" w:cs="Times New Roman"/>
        </w:rPr>
        <w:t>’</w:t>
      </w:r>
      <w:r w:rsidRPr="00FB660D">
        <w:rPr>
          <w:rFonts w:ascii="Times New Roman" w:hAnsi="Times New Roman" w:cs="Times New Roman"/>
        </w:rPr>
        <w:t>initiative de la rencontre : aujourd</w:t>
      </w:r>
      <w:r>
        <w:rPr>
          <w:rFonts w:ascii="Times New Roman" w:hAnsi="Times New Roman" w:cs="Times New Roman"/>
        </w:rPr>
        <w:t>’</w:t>
      </w:r>
      <w:r w:rsidRPr="00FB660D">
        <w:rPr>
          <w:rFonts w:ascii="Times New Roman" w:hAnsi="Times New Roman" w:cs="Times New Roman"/>
        </w:rPr>
        <w:t>hui, comment accueillir sa grâce et lui répondre ?</w:t>
      </w:r>
    </w:p>
    <w:p w14:paraId="67B669C9" w14:textId="77777777" w:rsidR="00496DE0" w:rsidRDefault="00496DE0" w:rsidP="00F91EDA">
      <w:pPr>
        <w:jc w:val="both"/>
        <w:rPr>
          <w:rFonts w:ascii="Times New Roman" w:hAnsi="Times New Roman" w:cs="Times New Roman"/>
        </w:rPr>
      </w:pPr>
    </w:p>
    <w:p w14:paraId="7F49F30C" w14:textId="2AD08109" w:rsidR="00B91DC4" w:rsidRDefault="00B91DC4" w:rsidP="00F91EDA">
      <w:pPr>
        <w:jc w:val="both"/>
        <w:rPr>
          <w:rFonts w:ascii="Times New Roman" w:hAnsi="Times New Roman" w:cs="Times New Roman"/>
          <w:b/>
        </w:rPr>
      </w:pPr>
      <w:r w:rsidRPr="00B91DC4">
        <w:rPr>
          <w:rFonts w:ascii="Times New Roman" w:hAnsi="Times New Roman" w:cs="Times New Roman"/>
          <w:b/>
        </w:rPr>
        <w:t xml:space="preserve">Jeudi </w:t>
      </w:r>
      <w:r w:rsidR="00F91EDA">
        <w:rPr>
          <w:rFonts w:ascii="Times New Roman" w:hAnsi="Times New Roman" w:cs="Times New Roman"/>
          <w:b/>
        </w:rPr>
        <w:t>12</w:t>
      </w:r>
      <w:r w:rsidRPr="00B91DC4">
        <w:rPr>
          <w:rFonts w:ascii="Times New Roman" w:hAnsi="Times New Roman" w:cs="Times New Roman"/>
          <w:b/>
        </w:rPr>
        <w:t xml:space="preserve"> mars : </w:t>
      </w:r>
      <w:r w:rsidR="00FB660D" w:rsidRPr="00FB660D">
        <w:rPr>
          <w:rFonts w:ascii="Times New Roman" w:hAnsi="Times New Roman" w:cs="Times New Roman"/>
          <w:b/>
        </w:rPr>
        <w:t>Plus Dieu veut donner…</w:t>
      </w:r>
    </w:p>
    <w:p w14:paraId="693D2C46" w14:textId="139C2FAA" w:rsidR="00FB660D" w:rsidRPr="00FB660D" w:rsidRDefault="00FB660D" w:rsidP="00FB660D">
      <w:pPr>
        <w:jc w:val="both"/>
        <w:rPr>
          <w:rFonts w:ascii="Times New Roman" w:hAnsi="Times New Roman" w:cs="Times New Roman"/>
        </w:rPr>
      </w:pPr>
      <w:r w:rsidRPr="00FB660D">
        <w:rPr>
          <w:rFonts w:ascii="Times New Roman" w:hAnsi="Times New Roman" w:cs="Times New Roman"/>
        </w:rPr>
        <w:t>« O femme, ta foi est grande ! Que tout se passe pour toi selon ton désir !</w:t>
      </w:r>
      <w:r>
        <w:rPr>
          <w:rFonts w:ascii="Times New Roman" w:hAnsi="Times New Roman" w:cs="Times New Roman"/>
        </w:rPr>
        <w:t xml:space="preserve"> </w:t>
      </w:r>
      <w:r w:rsidRPr="00FB660D">
        <w:rPr>
          <w:rFonts w:ascii="Times New Roman" w:hAnsi="Times New Roman" w:cs="Times New Roman"/>
        </w:rPr>
        <w:t>» (Mt 15,28)</w:t>
      </w:r>
    </w:p>
    <w:p w14:paraId="6AD863FA" w14:textId="49998DC2" w:rsidR="00FB660D" w:rsidRPr="00FB660D" w:rsidRDefault="00FB660D" w:rsidP="00FB660D">
      <w:pPr>
        <w:jc w:val="both"/>
        <w:rPr>
          <w:rFonts w:ascii="Times New Roman" w:hAnsi="Times New Roman" w:cs="Times New Roman"/>
        </w:rPr>
      </w:pPr>
      <w:r w:rsidRPr="00FB660D">
        <w:rPr>
          <w:rFonts w:ascii="Times New Roman" w:hAnsi="Times New Roman" w:cs="Times New Roman"/>
        </w:rPr>
        <w:t>« Plus Dieu veut donner, plus Il fait désirer, jusqu</w:t>
      </w:r>
      <w:r>
        <w:rPr>
          <w:rFonts w:ascii="Times New Roman" w:hAnsi="Times New Roman" w:cs="Times New Roman"/>
        </w:rPr>
        <w:t>’</w:t>
      </w:r>
      <w:r w:rsidRPr="00FB660D">
        <w:rPr>
          <w:rFonts w:ascii="Times New Roman" w:hAnsi="Times New Roman" w:cs="Times New Roman"/>
        </w:rPr>
        <w:t>à faire en nous le vide complet, pour nous remplir de ses biens.</w:t>
      </w:r>
      <w:r>
        <w:rPr>
          <w:rFonts w:ascii="Times New Roman" w:hAnsi="Times New Roman" w:cs="Times New Roman"/>
        </w:rPr>
        <w:t xml:space="preserve"> </w:t>
      </w:r>
      <w:r w:rsidRPr="00FB660D">
        <w:rPr>
          <w:rFonts w:ascii="Times New Roman" w:hAnsi="Times New Roman" w:cs="Times New Roman"/>
        </w:rPr>
        <w:t>» (Lettre 31)</w:t>
      </w:r>
    </w:p>
    <w:p w14:paraId="165C2D29" w14:textId="3E4E702F" w:rsidR="00FB660D" w:rsidRDefault="00FB660D" w:rsidP="00F91EDA">
      <w:pPr>
        <w:jc w:val="both"/>
        <w:rPr>
          <w:rFonts w:ascii="Times New Roman" w:hAnsi="Times New Roman" w:cs="Times New Roman"/>
        </w:rPr>
      </w:pPr>
      <w:r w:rsidRPr="00FB660D">
        <w:rPr>
          <w:rFonts w:ascii="Times New Roman" w:hAnsi="Times New Roman" w:cs="Times New Roman"/>
        </w:rPr>
        <w:t>Est-ce que j</w:t>
      </w:r>
      <w:r>
        <w:rPr>
          <w:rFonts w:ascii="Times New Roman" w:hAnsi="Times New Roman" w:cs="Times New Roman"/>
        </w:rPr>
        <w:t>’</w:t>
      </w:r>
      <w:r w:rsidRPr="00FB660D">
        <w:rPr>
          <w:rFonts w:ascii="Times New Roman" w:hAnsi="Times New Roman" w:cs="Times New Roman"/>
        </w:rPr>
        <w:t>ose remettre entre les mains du Père mon désir le plus profond ?</w:t>
      </w:r>
    </w:p>
    <w:p w14:paraId="4EE96978" w14:textId="77777777" w:rsidR="00496DE0" w:rsidRDefault="00496DE0" w:rsidP="00F91EDA">
      <w:pPr>
        <w:jc w:val="both"/>
        <w:rPr>
          <w:rFonts w:ascii="Times New Roman" w:hAnsi="Times New Roman" w:cs="Times New Roman"/>
        </w:rPr>
      </w:pPr>
    </w:p>
    <w:p w14:paraId="26BA5161" w14:textId="77777777" w:rsidR="00496DE0" w:rsidRDefault="00496DE0" w:rsidP="00F91EDA">
      <w:pPr>
        <w:jc w:val="both"/>
        <w:rPr>
          <w:rFonts w:ascii="Times New Roman" w:hAnsi="Times New Roman" w:cs="Times New Roman"/>
        </w:rPr>
      </w:pPr>
    </w:p>
    <w:p w14:paraId="669B05AA" w14:textId="77777777" w:rsidR="00496DE0" w:rsidRDefault="00496DE0" w:rsidP="00F91EDA">
      <w:pPr>
        <w:jc w:val="both"/>
        <w:rPr>
          <w:rFonts w:ascii="Times New Roman" w:hAnsi="Times New Roman" w:cs="Times New Roman"/>
        </w:rPr>
      </w:pPr>
    </w:p>
    <w:p w14:paraId="4D6E4DE8" w14:textId="71474D4F" w:rsidR="00B91DC4" w:rsidRDefault="00B91DC4" w:rsidP="00F91EDA">
      <w:pPr>
        <w:jc w:val="both"/>
        <w:rPr>
          <w:rFonts w:ascii="Times New Roman" w:hAnsi="Times New Roman" w:cs="Times New Roman"/>
          <w:b/>
        </w:rPr>
      </w:pPr>
      <w:r w:rsidRPr="00B91DC4">
        <w:rPr>
          <w:rFonts w:ascii="Times New Roman" w:hAnsi="Times New Roman" w:cs="Times New Roman"/>
          <w:b/>
        </w:rPr>
        <w:lastRenderedPageBreak/>
        <w:t xml:space="preserve">Vendredi </w:t>
      </w:r>
      <w:r w:rsidR="00F91EDA">
        <w:rPr>
          <w:rFonts w:ascii="Times New Roman" w:hAnsi="Times New Roman" w:cs="Times New Roman"/>
          <w:b/>
        </w:rPr>
        <w:t>13</w:t>
      </w:r>
      <w:r w:rsidRPr="00B91DC4">
        <w:rPr>
          <w:rFonts w:ascii="Times New Roman" w:hAnsi="Times New Roman" w:cs="Times New Roman"/>
          <w:b/>
        </w:rPr>
        <w:t xml:space="preserve"> mars : </w:t>
      </w:r>
      <w:r w:rsidR="00FB660D" w:rsidRPr="00FB660D">
        <w:rPr>
          <w:rFonts w:ascii="Times New Roman" w:hAnsi="Times New Roman" w:cs="Times New Roman"/>
          <w:b/>
        </w:rPr>
        <w:t>Là où il n</w:t>
      </w:r>
      <w:r w:rsidR="00FB660D">
        <w:rPr>
          <w:rFonts w:ascii="Times New Roman" w:hAnsi="Times New Roman" w:cs="Times New Roman"/>
          <w:b/>
        </w:rPr>
        <w:t>’</w:t>
      </w:r>
      <w:r w:rsidR="00FB660D" w:rsidRPr="00FB660D">
        <w:rPr>
          <w:rFonts w:ascii="Times New Roman" w:hAnsi="Times New Roman" w:cs="Times New Roman"/>
          <w:b/>
        </w:rPr>
        <w:t>y a pas d</w:t>
      </w:r>
      <w:r w:rsidR="00FB660D">
        <w:rPr>
          <w:rFonts w:ascii="Times New Roman" w:hAnsi="Times New Roman" w:cs="Times New Roman"/>
          <w:b/>
        </w:rPr>
        <w:t>’</w:t>
      </w:r>
      <w:r w:rsidR="00FB660D" w:rsidRPr="00FB660D">
        <w:rPr>
          <w:rFonts w:ascii="Times New Roman" w:hAnsi="Times New Roman" w:cs="Times New Roman"/>
          <w:b/>
        </w:rPr>
        <w:t>amour…</w:t>
      </w:r>
    </w:p>
    <w:p w14:paraId="1273B4C4" w14:textId="1921BE8C" w:rsidR="00FB660D" w:rsidRPr="00FB660D" w:rsidRDefault="00FB660D" w:rsidP="00FB660D">
      <w:pPr>
        <w:jc w:val="both"/>
        <w:rPr>
          <w:rFonts w:ascii="Times New Roman" w:hAnsi="Times New Roman" w:cs="Times New Roman"/>
        </w:rPr>
      </w:pPr>
      <w:r w:rsidRPr="00FB660D">
        <w:rPr>
          <w:rFonts w:ascii="Times New Roman" w:hAnsi="Times New Roman" w:cs="Times New Roman"/>
        </w:rPr>
        <w:t>« Priez pour ceux qui vous persécutent, afin d</w:t>
      </w:r>
      <w:r>
        <w:rPr>
          <w:rFonts w:ascii="Times New Roman" w:hAnsi="Times New Roman" w:cs="Times New Roman"/>
        </w:rPr>
        <w:t>’</w:t>
      </w:r>
      <w:r w:rsidRPr="00FB660D">
        <w:rPr>
          <w:rFonts w:ascii="Times New Roman" w:hAnsi="Times New Roman" w:cs="Times New Roman"/>
        </w:rPr>
        <w:t>être vraiment les fils de votre Père.</w:t>
      </w:r>
      <w:r>
        <w:rPr>
          <w:rFonts w:ascii="Times New Roman" w:hAnsi="Times New Roman" w:cs="Times New Roman"/>
        </w:rPr>
        <w:t xml:space="preserve"> </w:t>
      </w:r>
      <w:r w:rsidRPr="00FB660D">
        <w:rPr>
          <w:rFonts w:ascii="Times New Roman" w:hAnsi="Times New Roman" w:cs="Times New Roman"/>
        </w:rPr>
        <w:t>» (Mt 5,44-45)</w:t>
      </w:r>
    </w:p>
    <w:p w14:paraId="7BEA8F07" w14:textId="24D7F975" w:rsidR="00FB660D" w:rsidRPr="00FB660D" w:rsidRDefault="00FB660D" w:rsidP="00FB660D">
      <w:pPr>
        <w:jc w:val="both"/>
        <w:rPr>
          <w:rFonts w:ascii="Times New Roman" w:hAnsi="Times New Roman" w:cs="Times New Roman"/>
        </w:rPr>
      </w:pPr>
      <w:r w:rsidRPr="00FB660D">
        <w:rPr>
          <w:rFonts w:ascii="Times New Roman" w:hAnsi="Times New Roman" w:cs="Times New Roman"/>
        </w:rPr>
        <w:t>« Là où il n</w:t>
      </w:r>
      <w:r>
        <w:rPr>
          <w:rFonts w:ascii="Times New Roman" w:hAnsi="Times New Roman" w:cs="Times New Roman"/>
        </w:rPr>
        <w:t>’</w:t>
      </w:r>
      <w:r w:rsidRPr="00FB660D">
        <w:rPr>
          <w:rFonts w:ascii="Times New Roman" w:hAnsi="Times New Roman" w:cs="Times New Roman"/>
        </w:rPr>
        <w:t>y a pas d</w:t>
      </w:r>
      <w:r>
        <w:rPr>
          <w:rFonts w:ascii="Times New Roman" w:hAnsi="Times New Roman" w:cs="Times New Roman"/>
        </w:rPr>
        <w:t>’</w:t>
      </w:r>
      <w:r w:rsidRPr="00FB660D">
        <w:rPr>
          <w:rFonts w:ascii="Times New Roman" w:hAnsi="Times New Roman" w:cs="Times New Roman"/>
        </w:rPr>
        <w:t>amour, mettez de l</w:t>
      </w:r>
      <w:r>
        <w:rPr>
          <w:rFonts w:ascii="Times New Roman" w:hAnsi="Times New Roman" w:cs="Times New Roman"/>
        </w:rPr>
        <w:t>’</w:t>
      </w:r>
      <w:r w:rsidRPr="00FB660D">
        <w:rPr>
          <w:rFonts w:ascii="Times New Roman" w:hAnsi="Times New Roman" w:cs="Times New Roman"/>
        </w:rPr>
        <w:t>amour et vous recueillerez de l</w:t>
      </w:r>
      <w:r>
        <w:rPr>
          <w:rFonts w:ascii="Times New Roman" w:hAnsi="Times New Roman" w:cs="Times New Roman"/>
        </w:rPr>
        <w:t>’</w:t>
      </w:r>
      <w:r w:rsidRPr="00FB660D">
        <w:rPr>
          <w:rFonts w:ascii="Times New Roman" w:hAnsi="Times New Roman" w:cs="Times New Roman"/>
        </w:rPr>
        <w:t>amour</w:t>
      </w:r>
      <w:r>
        <w:rPr>
          <w:rFonts w:ascii="Times New Roman" w:hAnsi="Times New Roman" w:cs="Times New Roman"/>
        </w:rPr>
        <w:t xml:space="preserve"> </w:t>
      </w:r>
      <w:r w:rsidRPr="00FB660D">
        <w:rPr>
          <w:rFonts w:ascii="Times New Roman" w:hAnsi="Times New Roman" w:cs="Times New Roman"/>
        </w:rPr>
        <w:t>» (Lettre 47)</w:t>
      </w:r>
    </w:p>
    <w:p w14:paraId="1AF3B501" w14:textId="234E1198" w:rsidR="00FB660D" w:rsidRDefault="00FB660D" w:rsidP="00F91EDA">
      <w:pPr>
        <w:jc w:val="both"/>
        <w:rPr>
          <w:rFonts w:ascii="Times New Roman" w:hAnsi="Times New Roman" w:cs="Times New Roman"/>
        </w:rPr>
      </w:pPr>
      <w:r w:rsidRPr="00FB660D">
        <w:rPr>
          <w:rFonts w:ascii="Times New Roman" w:hAnsi="Times New Roman" w:cs="Times New Roman"/>
        </w:rPr>
        <w:t>L</w:t>
      </w:r>
      <w:r>
        <w:rPr>
          <w:rFonts w:ascii="Times New Roman" w:hAnsi="Times New Roman" w:cs="Times New Roman"/>
        </w:rPr>
        <w:t>’</w:t>
      </w:r>
      <w:r w:rsidRPr="00FB660D">
        <w:rPr>
          <w:rFonts w:ascii="Times New Roman" w:hAnsi="Times New Roman" w:cs="Times New Roman"/>
        </w:rPr>
        <w:t>amour est contagieux... Seigneur, donne-moi de participer à cette contagion !</w:t>
      </w:r>
    </w:p>
    <w:p w14:paraId="2E01A112" w14:textId="77777777" w:rsidR="00924432" w:rsidRDefault="00924432" w:rsidP="00F91EDA">
      <w:pPr>
        <w:jc w:val="both"/>
        <w:rPr>
          <w:rFonts w:ascii="Times New Roman" w:hAnsi="Times New Roman" w:cs="Times New Roman"/>
        </w:rPr>
      </w:pPr>
    </w:p>
    <w:p w14:paraId="2E29BCE1" w14:textId="77777777" w:rsidR="00924432" w:rsidRDefault="00924432" w:rsidP="00F91EDA">
      <w:pPr>
        <w:jc w:val="both"/>
        <w:rPr>
          <w:rFonts w:ascii="Times New Roman" w:hAnsi="Times New Roman" w:cs="Times New Roman"/>
          <w:bCs/>
        </w:rPr>
      </w:pPr>
    </w:p>
    <w:p w14:paraId="68AA1BA5" w14:textId="5A588445" w:rsidR="009923B6" w:rsidRDefault="00B91DC4" w:rsidP="00F91EDA">
      <w:pPr>
        <w:jc w:val="both"/>
        <w:rPr>
          <w:rFonts w:ascii="Times New Roman" w:hAnsi="Times New Roman" w:cs="Times New Roman"/>
          <w:b/>
        </w:rPr>
      </w:pPr>
      <w:r w:rsidRPr="00B91DC4">
        <w:rPr>
          <w:rFonts w:ascii="Times New Roman" w:hAnsi="Times New Roman" w:cs="Times New Roman"/>
          <w:b/>
        </w:rPr>
        <w:t xml:space="preserve">Samedi </w:t>
      </w:r>
      <w:r w:rsidR="00F91EDA">
        <w:rPr>
          <w:rFonts w:ascii="Times New Roman" w:hAnsi="Times New Roman" w:cs="Times New Roman"/>
          <w:b/>
        </w:rPr>
        <w:t>14</w:t>
      </w:r>
      <w:r w:rsidRPr="00B91DC4">
        <w:rPr>
          <w:rFonts w:ascii="Times New Roman" w:hAnsi="Times New Roman" w:cs="Times New Roman"/>
          <w:b/>
        </w:rPr>
        <w:t xml:space="preserve"> mars : </w:t>
      </w:r>
      <w:r w:rsidR="00FB660D" w:rsidRPr="00FB660D">
        <w:rPr>
          <w:rFonts w:ascii="Times New Roman" w:hAnsi="Times New Roman" w:cs="Times New Roman"/>
          <w:b/>
        </w:rPr>
        <w:t>Sans fatigue !</w:t>
      </w:r>
    </w:p>
    <w:p w14:paraId="7FCF2A9A" w14:textId="13B1907A" w:rsidR="00FB660D" w:rsidRPr="00FB660D" w:rsidRDefault="00FB660D" w:rsidP="00FB660D">
      <w:pPr>
        <w:jc w:val="both"/>
        <w:rPr>
          <w:rFonts w:ascii="Times New Roman" w:hAnsi="Times New Roman" w:cs="Times New Roman"/>
        </w:rPr>
      </w:pPr>
      <w:r w:rsidRPr="00FB660D">
        <w:rPr>
          <w:rFonts w:ascii="Times New Roman" w:hAnsi="Times New Roman" w:cs="Times New Roman"/>
        </w:rPr>
        <w:t>« Ceux qui espèrent dans le Seigneur renouvellent leur force… ils marchent sans se fatiguer, ils courent sans s</w:t>
      </w:r>
      <w:r>
        <w:rPr>
          <w:rFonts w:ascii="Times New Roman" w:hAnsi="Times New Roman" w:cs="Times New Roman"/>
        </w:rPr>
        <w:t>’</w:t>
      </w:r>
      <w:r w:rsidRPr="00FB660D">
        <w:rPr>
          <w:rFonts w:ascii="Times New Roman" w:hAnsi="Times New Roman" w:cs="Times New Roman"/>
        </w:rPr>
        <w:t>épuiser.</w:t>
      </w:r>
      <w:r>
        <w:rPr>
          <w:rFonts w:ascii="Times New Roman" w:hAnsi="Times New Roman" w:cs="Times New Roman"/>
        </w:rPr>
        <w:t xml:space="preserve"> </w:t>
      </w:r>
      <w:r w:rsidRPr="00FB660D">
        <w:rPr>
          <w:rFonts w:ascii="Times New Roman" w:hAnsi="Times New Roman" w:cs="Times New Roman"/>
        </w:rPr>
        <w:t>» (Is 40,31)</w:t>
      </w:r>
    </w:p>
    <w:p w14:paraId="49A261FC" w14:textId="5496D807" w:rsidR="00FB660D" w:rsidRPr="00FB660D" w:rsidRDefault="00FB660D" w:rsidP="00FB660D">
      <w:pPr>
        <w:jc w:val="both"/>
        <w:rPr>
          <w:rFonts w:ascii="Times New Roman" w:hAnsi="Times New Roman" w:cs="Times New Roman"/>
        </w:rPr>
      </w:pPr>
      <w:r w:rsidRPr="00FB660D">
        <w:rPr>
          <w:rFonts w:ascii="Times New Roman" w:hAnsi="Times New Roman" w:cs="Times New Roman"/>
        </w:rPr>
        <w:t>« L</w:t>
      </w:r>
      <w:r>
        <w:rPr>
          <w:rFonts w:ascii="Times New Roman" w:hAnsi="Times New Roman" w:cs="Times New Roman"/>
        </w:rPr>
        <w:t>’</w:t>
      </w:r>
      <w:r w:rsidRPr="00FB660D">
        <w:rPr>
          <w:rFonts w:ascii="Times New Roman" w:hAnsi="Times New Roman" w:cs="Times New Roman"/>
        </w:rPr>
        <w:t>âme embrasée d</w:t>
      </w:r>
      <w:r>
        <w:rPr>
          <w:rFonts w:ascii="Times New Roman" w:hAnsi="Times New Roman" w:cs="Times New Roman"/>
        </w:rPr>
        <w:t>’</w:t>
      </w:r>
      <w:r w:rsidRPr="00FB660D">
        <w:rPr>
          <w:rFonts w:ascii="Times New Roman" w:hAnsi="Times New Roman" w:cs="Times New Roman"/>
        </w:rPr>
        <w:t>amour ne fatigue pas ni ne se fatigue.</w:t>
      </w:r>
      <w:r>
        <w:rPr>
          <w:rFonts w:ascii="Times New Roman" w:hAnsi="Times New Roman" w:cs="Times New Roman"/>
        </w:rPr>
        <w:t xml:space="preserve"> </w:t>
      </w:r>
      <w:r w:rsidRPr="00FB660D">
        <w:rPr>
          <w:rFonts w:ascii="Times New Roman" w:hAnsi="Times New Roman" w:cs="Times New Roman"/>
        </w:rPr>
        <w:t>» (</w:t>
      </w:r>
      <w:r w:rsidR="002319D8">
        <w:rPr>
          <w:rFonts w:ascii="Times New Roman" w:hAnsi="Times New Roman" w:cs="Times New Roman"/>
        </w:rPr>
        <w:t>P</w:t>
      </w:r>
      <w:r w:rsidR="009E7FDD" w:rsidRPr="009E7FDD">
        <w:rPr>
          <w:rFonts w:ascii="Times New Roman" w:hAnsi="Times New Roman" w:cs="Times New Roman"/>
        </w:rPr>
        <w:t>A 95</w:t>
      </w:r>
      <w:r w:rsidRPr="00FB660D">
        <w:rPr>
          <w:rFonts w:ascii="Times New Roman" w:hAnsi="Times New Roman" w:cs="Times New Roman"/>
        </w:rPr>
        <w:t>)</w:t>
      </w:r>
    </w:p>
    <w:p w14:paraId="62B2C8D3" w14:textId="46324443" w:rsidR="00FB660D" w:rsidRPr="00901E30" w:rsidRDefault="009E7FDD" w:rsidP="00F91EDA">
      <w:pPr>
        <w:jc w:val="both"/>
        <w:rPr>
          <w:rFonts w:ascii="Times New Roman" w:hAnsi="Times New Roman" w:cs="Times New Roman"/>
        </w:rPr>
      </w:pPr>
      <w:r w:rsidRPr="009E7FDD">
        <w:rPr>
          <w:rFonts w:ascii="Times New Roman" w:hAnsi="Times New Roman" w:cs="Times New Roman"/>
        </w:rPr>
        <w:t>Mon rythme quotidien permet-il un renouvellement de mes forces physiques et spirituelles ?</w:t>
      </w:r>
    </w:p>
    <w:p w14:paraId="19B3EFCF" w14:textId="77777777" w:rsidR="00901E30" w:rsidRPr="00901E30" w:rsidRDefault="00901E30" w:rsidP="00901E30">
      <w:pPr>
        <w:jc w:val="both"/>
        <w:rPr>
          <w:rFonts w:ascii="Times New Roman" w:hAnsi="Times New Roman" w:cs="Times New Roman"/>
        </w:rPr>
      </w:pPr>
    </w:p>
    <w:p w14:paraId="603E0654" w14:textId="77777777" w:rsidR="00901E30" w:rsidRPr="00901E30" w:rsidRDefault="00901E30" w:rsidP="00A31F4B">
      <w:pPr>
        <w:rPr>
          <w:rFonts w:ascii="Times New Roman" w:hAnsi="Times New Roman" w:cs="Times New Roman"/>
        </w:rPr>
      </w:pPr>
    </w:p>
    <w:sectPr w:rsidR="00901E30" w:rsidRPr="00901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224D2"/>
    <w:rsid w:val="000962B0"/>
    <w:rsid w:val="000E0E00"/>
    <w:rsid w:val="001140B1"/>
    <w:rsid w:val="001439B1"/>
    <w:rsid w:val="0017480F"/>
    <w:rsid w:val="00176A6B"/>
    <w:rsid w:val="001D1C26"/>
    <w:rsid w:val="001D6CEA"/>
    <w:rsid w:val="001F135A"/>
    <w:rsid w:val="001F2579"/>
    <w:rsid w:val="001F6CF9"/>
    <w:rsid w:val="001F7F23"/>
    <w:rsid w:val="002319D8"/>
    <w:rsid w:val="002B6F8C"/>
    <w:rsid w:val="00365530"/>
    <w:rsid w:val="00390AAB"/>
    <w:rsid w:val="003C495B"/>
    <w:rsid w:val="00401EB3"/>
    <w:rsid w:val="00413EC1"/>
    <w:rsid w:val="00437990"/>
    <w:rsid w:val="00496DE0"/>
    <w:rsid w:val="00553EF0"/>
    <w:rsid w:val="006013D6"/>
    <w:rsid w:val="006331A5"/>
    <w:rsid w:val="00665135"/>
    <w:rsid w:val="00677067"/>
    <w:rsid w:val="006C324F"/>
    <w:rsid w:val="00796520"/>
    <w:rsid w:val="008352C2"/>
    <w:rsid w:val="00851072"/>
    <w:rsid w:val="00901E30"/>
    <w:rsid w:val="00924432"/>
    <w:rsid w:val="00962C9A"/>
    <w:rsid w:val="009833C1"/>
    <w:rsid w:val="009923B6"/>
    <w:rsid w:val="009E7FDD"/>
    <w:rsid w:val="009F1AC1"/>
    <w:rsid w:val="00A31F4B"/>
    <w:rsid w:val="00A33387"/>
    <w:rsid w:val="00A509AD"/>
    <w:rsid w:val="00B91DC4"/>
    <w:rsid w:val="00BD11D7"/>
    <w:rsid w:val="00CA73BD"/>
    <w:rsid w:val="00D26E9E"/>
    <w:rsid w:val="00D43C26"/>
    <w:rsid w:val="00E12B70"/>
    <w:rsid w:val="00F91EDA"/>
    <w:rsid w:val="00FB660D"/>
    <w:rsid w:val="00FE3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0553">
      <w:bodyDiv w:val="1"/>
      <w:marLeft w:val="0"/>
      <w:marRight w:val="0"/>
      <w:marTop w:val="0"/>
      <w:marBottom w:val="0"/>
      <w:divBdr>
        <w:top w:val="none" w:sz="0" w:space="0" w:color="auto"/>
        <w:left w:val="none" w:sz="0" w:space="0" w:color="auto"/>
        <w:bottom w:val="none" w:sz="0" w:space="0" w:color="auto"/>
        <w:right w:val="none" w:sz="0" w:space="0" w:color="auto"/>
      </w:divBdr>
    </w:div>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117379800">
      <w:bodyDiv w:val="1"/>
      <w:marLeft w:val="0"/>
      <w:marRight w:val="0"/>
      <w:marTop w:val="0"/>
      <w:marBottom w:val="0"/>
      <w:divBdr>
        <w:top w:val="none" w:sz="0" w:space="0" w:color="auto"/>
        <w:left w:val="none" w:sz="0" w:space="0" w:color="auto"/>
        <w:bottom w:val="none" w:sz="0" w:space="0" w:color="auto"/>
        <w:right w:val="none" w:sz="0" w:space="0" w:color="auto"/>
      </w:divBdr>
    </w:div>
    <w:div w:id="200362991">
      <w:bodyDiv w:val="1"/>
      <w:marLeft w:val="0"/>
      <w:marRight w:val="0"/>
      <w:marTop w:val="0"/>
      <w:marBottom w:val="0"/>
      <w:divBdr>
        <w:top w:val="none" w:sz="0" w:space="0" w:color="auto"/>
        <w:left w:val="none" w:sz="0" w:space="0" w:color="auto"/>
        <w:bottom w:val="none" w:sz="0" w:space="0" w:color="auto"/>
        <w:right w:val="none" w:sz="0" w:space="0" w:color="auto"/>
      </w:divBdr>
    </w:div>
    <w:div w:id="229048625">
      <w:bodyDiv w:val="1"/>
      <w:marLeft w:val="0"/>
      <w:marRight w:val="0"/>
      <w:marTop w:val="0"/>
      <w:marBottom w:val="0"/>
      <w:divBdr>
        <w:top w:val="none" w:sz="0" w:space="0" w:color="auto"/>
        <w:left w:val="none" w:sz="0" w:space="0" w:color="auto"/>
        <w:bottom w:val="none" w:sz="0" w:space="0" w:color="auto"/>
        <w:right w:val="none" w:sz="0" w:space="0" w:color="auto"/>
      </w:divBdr>
    </w:div>
    <w:div w:id="374234989">
      <w:bodyDiv w:val="1"/>
      <w:marLeft w:val="0"/>
      <w:marRight w:val="0"/>
      <w:marTop w:val="0"/>
      <w:marBottom w:val="0"/>
      <w:divBdr>
        <w:top w:val="none" w:sz="0" w:space="0" w:color="auto"/>
        <w:left w:val="none" w:sz="0" w:space="0" w:color="auto"/>
        <w:bottom w:val="none" w:sz="0" w:space="0" w:color="auto"/>
        <w:right w:val="none" w:sz="0" w:space="0" w:color="auto"/>
      </w:divBdr>
    </w:div>
    <w:div w:id="409471793">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04315501">
      <w:bodyDiv w:val="1"/>
      <w:marLeft w:val="0"/>
      <w:marRight w:val="0"/>
      <w:marTop w:val="0"/>
      <w:marBottom w:val="0"/>
      <w:divBdr>
        <w:top w:val="none" w:sz="0" w:space="0" w:color="auto"/>
        <w:left w:val="none" w:sz="0" w:space="0" w:color="auto"/>
        <w:bottom w:val="none" w:sz="0" w:space="0" w:color="auto"/>
        <w:right w:val="none" w:sz="0" w:space="0" w:color="auto"/>
      </w:divBdr>
    </w:div>
    <w:div w:id="630092940">
      <w:bodyDiv w:val="1"/>
      <w:marLeft w:val="0"/>
      <w:marRight w:val="0"/>
      <w:marTop w:val="0"/>
      <w:marBottom w:val="0"/>
      <w:divBdr>
        <w:top w:val="none" w:sz="0" w:space="0" w:color="auto"/>
        <w:left w:val="none" w:sz="0" w:space="0" w:color="auto"/>
        <w:bottom w:val="none" w:sz="0" w:space="0" w:color="auto"/>
        <w:right w:val="none" w:sz="0" w:space="0" w:color="auto"/>
      </w:divBdr>
    </w:div>
    <w:div w:id="667634630">
      <w:bodyDiv w:val="1"/>
      <w:marLeft w:val="0"/>
      <w:marRight w:val="0"/>
      <w:marTop w:val="0"/>
      <w:marBottom w:val="0"/>
      <w:divBdr>
        <w:top w:val="none" w:sz="0" w:space="0" w:color="auto"/>
        <w:left w:val="none" w:sz="0" w:space="0" w:color="auto"/>
        <w:bottom w:val="none" w:sz="0" w:space="0" w:color="auto"/>
        <w:right w:val="none" w:sz="0" w:space="0" w:color="auto"/>
      </w:divBdr>
    </w:div>
    <w:div w:id="695350744">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703558364">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773523916">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830407349">
      <w:bodyDiv w:val="1"/>
      <w:marLeft w:val="0"/>
      <w:marRight w:val="0"/>
      <w:marTop w:val="0"/>
      <w:marBottom w:val="0"/>
      <w:divBdr>
        <w:top w:val="none" w:sz="0" w:space="0" w:color="auto"/>
        <w:left w:val="none" w:sz="0" w:space="0" w:color="auto"/>
        <w:bottom w:val="none" w:sz="0" w:space="0" w:color="auto"/>
        <w:right w:val="none" w:sz="0" w:space="0" w:color="auto"/>
      </w:divBdr>
    </w:div>
    <w:div w:id="925919470">
      <w:bodyDiv w:val="1"/>
      <w:marLeft w:val="0"/>
      <w:marRight w:val="0"/>
      <w:marTop w:val="0"/>
      <w:marBottom w:val="0"/>
      <w:divBdr>
        <w:top w:val="none" w:sz="0" w:space="0" w:color="auto"/>
        <w:left w:val="none" w:sz="0" w:space="0" w:color="auto"/>
        <w:bottom w:val="none" w:sz="0" w:space="0" w:color="auto"/>
        <w:right w:val="none" w:sz="0" w:space="0" w:color="auto"/>
      </w:divBdr>
    </w:div>
    <w:div w:id="937563497">
      <w:bodyDiv w:val="1"/>
      <w:marLeft w:val="0"/>
      <w:marRight w:val="0"/>
      <w:marTop w:val="0"/>
      <w:marBottom w:val="0"/>
      <w:divBdr>
        <w:top w:val="none" w:sz="0" w:space="0" w:color="auto"/>
        <w:left w:val="none" w:sz="0" w:space="0" w:color="auto"/>
        <w:bottom w:val="none" w:sz="0" w:space="0" w:color="auto"/>
        <w:right w:val="none" w:sz="0" w:space="0" w:color="auto"/>
      </w:divBdr>
    </w:div>
    <w:div w:id="990788756">
      <w:bodyDiv w:val="1"/>
      <w:marLeft w:val="0"/>
      <w:marRight w:val="0"/>
      <w:marTop w:val="0"/>
      <w:marBottom w:val="0"/>
      <w:divBdr>
        <w:top w:val="none" w:sz="0" w:space="0" w:color="auto"/>
        <w:left w:val="none" w:sz="0" w:space="0" w:color="auto"/>
        <w:bottom w:val="none" w:sz="0" w:space="0" w:color="auto"/>
        <w:right w:val="none" w:sz="0" w:space="0" w:color="auto"/>
      </w:divBdr>
    </w:div>
    <w:div w:id="1117676686">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325746568">
      <w:bodyDiv w:val="1"/>
      <w:marLeft w:val="0"/>
      <w:marRight w:val="0"/>
      <w:marTop w:val="0"/>
      <w:marBottom w:val="0"/>
      <w:divBdr>
        <w:top w:val="none" w:sz="0" w:space="0" w:color="auto"/>
        <w:left w:val="none" w:sz="0" w:space="0" w:color="auto"/>
        <w:bottom w:val="none" w:sz="0" w:space="0" w:color="auto"/>
        <w:right w:val="none" w:sz="0" w:space="0" w:color="auto"/>
      </w:divBdr>
    </w:div>
    <w:div w:id="1424297017">
      <w:bodyDiv w:val="1"/>
      <w:marLeft w:val="0"/>
      <w:marRight w:val="0"/>
      <w:marTop w:val="0"/>
      <w:marBottom w:val="0"/>
      <w:divBdr>
        <w:top w:val="none" w:sz="0" w:space="0" w:color="auto"/>
        <w:left w:val="none" w:sz="0" w:space="0" w:color="auto"/>
        <w:bottom w:val="none" w:sz="0" w:space="0" w:color="auto"/>
        <w:right w:val="none" w:sz="0" w:space="0" w:color="auto"/>
      </w:divBdr>
    </w:div>
    <w:div w:id="1476216547">
      <w:bodyDiv w:val="1"/>
      <w:marLeft w:val="0"/>
      <w:marRight w:val="0"/>
      <w:marTop w:val="0"/>
      <w:marBottom w:val="0"/>
      <w:divBdr>
        <w:top w:val="none" w:sz="0" w:space="0" w:color="auto"/>
        <w:left w:val="none" w:sz="0" w:space="0" w:color="auto"/>
        <w:bottom w:val="none" w:sz="0" w:space="0" w:color="auto"/>
        <w:right w:val="none" w:sz="0" w:space="0" w:color="auto"/>
      </w:divBdr>
    </w:div>
    <w:div w:id="1568683916">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666938218">
      <w:bodyDiv w:val="1"/>
      <w:marLeft w:val="0"/>
      <w:marRight w:val="0"/>
      <w:marTop w:val="0"/>
      <w:marBottom w:val="0"/>
      <w:divBdr>
        <w:top w:val="none" w:sz="0" w:space="0" w:color="auto"/>
        <w:left w:val="none" w:sz="0" w:space="0" w:color="auto"/>
        <w:bottom w:val="none" w:sz="0" w:space="0" w:color="auto"/>
        <w:right w:val="none" w:sz="0" w:space="0" w:color="auto"/>
      </w:divBdr>
    </w:div>
    <w:div w:id="1783765125">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2580694">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283</TotalTime>
  <Pages>7</Pages>
  <Words>3018</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25</cp:revision>
  <cp:lastPrinted>2026-01-26T14:35:00Z</cp:lastPrinted>
  <dcterms:created xsi:type="dcterms:W3CDTF">2026-01-14T14:02:00Z</dcterms:created>
  <dcterms:modified xsi:type="dcterms:W3CDTF">2026-02-27T14:01:00Z</dcterms:modified>
</cp:coreProperties>
</file>