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923F04" w14:textId="77777777" w:rsidR="001D6CEA" w:rsidRPr="00D24820" w:rsidRDefault="001D6CEA" w:rsidP="0013190D">
      <w:pPr>
        <w:pStyle w:val="Sous-titre"/>
        <w:spacing w:before="240" w:after="0"/>
        <w:jc w:val="center"/>
        <w:rPr>
          <w:rFonts w:ascii="Times New Roman" w:hAnsi="Times New Roman" w:cs="Times New Roman"/>
          <w:b/>
          <w:color w:val="000000" w:themeColor="text1"/>
          <w:sz w:val="32"/>
          <w:szCs w:val="32"/>
        </w:rPr>
      </w:pPr>
      <w:bookmarkStart w:id="0" w:name="_Hlk220504794"/>
      <w:r w:rsidRPr="00D24820">
        <w:rPr>
          <w:rFonts w:ascii="Times New Roman" w:hAnsi="Times New Roman" w:cs="Times New Roman"/>
          <w:b/>
          <w:color w:val="000000" w:themeColor="text1"/>
          <w:sz w:val="32"/>
          <w:szCs w:val="32"/>
        </w:rPr>
        <w:t xml:space="preserve">Retraite en ligne Carême 2026 </w:t>
      </w:r>
      <w:r>
        <w:rPr>
          <w:rFonts w:ascii="Times New Roman" w:hAnsi="Times New Roman" w:cs="Times New Roman"/>
          <w:b/>
          <w:color w:val="000000" w:themeColor="text1"/>
          <w:sz w:val="32"/>
          <w:szCs w:val="32"/>
        </w:rPr>
        <w:t>– « </w:t>
      </w:r>
      <w:r w:rsidRPr="00D24820">
        <w:rPr>
          <w:rFonts w:ascii="Times New Roman" w:hAnsi="Times New Roman" w:cs="Times New Roman"/>
          <w:b/>
          <w:color w:val="000000" w:themeColor="text1"/>
          <w:sz w:val="32"/>
          <w:szCs w:val="32"/>
        </w:rPr>
        <w:t>Avec Jean de la Croix, rencontrer le Christ au fond de notre cœur.</w:t>
      </w:r>
      <w:r>
        <w:rPr>
          <w:rFonts w:ascii="Times New Roman" w:hAnsi="Times New Roman" w:cs="Times New Roman"/>
          <w:b/>
          <w:color w:val="000000" w:themeColor="text1"/>
          <w:sz w:val="32"/>
          <w:szCs w:val="32"/>
        </w:rPr>
        <w:t> »</w:t>
      </w:r>
    </w:p>
    <w:p w14:paraId="1DC58B0E" w14:textId="303FE54D" w:rsidR="001D6CEA" w:rsidRDefault="00AC3CE6" w:rsidP="0013190D">
      <w:pPr>
        <w:pStyle w:val="Sous-titre"/>
        <w:spacing w:before="240" w:after="0"/>
        <w:jc w:val="center"/>
        <w:rPr>
          <w:rFonts w:ascii="Times New Roman" w:hAnsi="Times New Roman" w:cs="Times New Roman"/>
          <w:b/>
          <w:color w:val="000000" w:themeColor="text1"/>
        </w:rPr>
      </w:pPr>
      <w:r>
        <w:rPr>
          <w:rFonts w:ascii="Times New Roman" w:hAnsi="Times New Roman" w:cs="Times New Roman"/>
          <w:b/>
          <w:color w:val="000000" w:themeColor="text1"/>
        </w:rPr>
        <w:t>5</w:t>
      </w:r>
      <w:r w:rsidR="001D6CEA" w:rsidRPr="001D6CEA">
        <w:rPr>
          <w:rFonts w:ascii="Times New Roman" w:hAnsi="Times New Roman" w:cs="Times New Roman"/>
          <w:b/>
          <w:color w:val="000000" w:themeColor="text1"/>
          <w:vertAlign w:val="superscript"/>
        </w:rPr>
        <w:t>ème</w:t>
      </w:r>
      <w:r w:rsidR="001D6CEA" w:rsidRPr="00421945">
        <w:rPr>
          <w:rFonts w:ascii="Times New Roman" w:hAnsi="Times New Roman" w:cs="Times New Roman"/>
          <w:b/>
          <w:color w:val="000000" w:themeColor="text1"/>
        </w:rPr>
        <w:t xml:space="preserve"> Dimanche : </w:t>
      </w:r>
      <w:r w:rsidR="001D6CEA">
        <w:rPr>
          <w:rFonts w:ascii="Times New Roman" w:hAnsi="Times New Roman" w:cs="Times New Roman"/>
          <w:b/>
          <w:color w:val="000000" w:themeColor="text1"/>
        </w:rPr>
        <w:t>«</w:t>
      </w:r>
      <w:r w:rsidR="00110860">
        <w:rPr>
          <w:rFonts w:ascii="Times New Roman" w:hAnsi="Times New Roman" w:cs="Times New Roman"/>
          <w:b/>
          <w:color w:val="000000" w:themeColor="text1"/>
        </w:rPr>
        <w:t xml:space="preserve"> </w:t>
      </w:r>
      <w:r w:rsidRPr="00AC3CE6">
        <w:rPr>
          <w:rFonts w:ascii="Times New Roman" w:hAnsi="Times New Roman" w:cs="Times New Roman"/>
          <w:b/>
          <w:color w:val="000000" w:themeColor="text1"/>
        </w:rPr>
        <w:t>Retrouver la liberté des enfants de Dieu</w:t>
      </w:r>
      <w:r>
        <w:rPr>
          <w:rFonts w:ascii="Times New Roman" w:hAnsi="Times New Roman" w:cs="Times New Roman"/>
          <w:b/>
          <w:color w:val="000000" w:themeColor="text1"/>
        </w:rPr>
        <w:t xml:space="preserve"> </w:t>
      </w:r>
      <w:r w:rsidR="001D6CEA">
        <w:rPr>
          <w:rFonts w:ascii="Times New Roman" w:hAnsi="Times New Roman" w:cs="Times New Roman"/>
          <w:b/>
          <w:color w:val="000000" w:themeColor="text1"/>
        </w:rPr>
        <w:t>»</w:t>
      </w:r>
    </w:p>
    <w:p w14:paraId="3B728055" w14:textId="77777777" w:rsidR="00B91DC4" w:rsidRDefault="00B91DC4" w:rsidP="0013190D">
      <w:pPr>
        <w:spacing w:before="240" w:after="0"/>
        <w:jc w:val="both"/>
        <w:rPr>
          <w:rFonts w:ascii="Times New Roman" w:hAnsi="Times New Roman" w:cs="Times New Roman"/>
          <w:b/>
          <w:bCs/>
          <w:color w:val="000000" w:themeColor="text1"/>
          <w:sz w:val="28"/>
          <w:szCs w:val="28"/>
          <w:u w:val="single"/>
        </w:rPr>
      </w:pPr>
    </w:p>
    <w:p w14:paraId="52901C26" w14:textId="77777777" w:rsidR="004B5DEE" w:rsidRDefault="001D6CEA" w:rsidP="0013190D">
      <w:pPr>
        <w:spacing w:before="240" w:after="0"/>
        <w:jc w:val="both"/>
        <w:rPr>
          <w:rFonts w:ascii="Times New Roman" w:hAnsi="Times New Roman" w:cs="Times New Roman"/>
          <w:b/>
          <w:bCs/>
          <w:color w:val="000000" w:themeColor="text1"/>
          <w:sz w:val="28"/>
          <w:szCs w:val="28"/>
          <w:u w:val="single"/>
        </w:rPr>
      </w:pPr>
      <w:r w:rsidRPr="00D24820">
        <w:rPr>
          <w:rFonts w:ascii="Times New Roman" w:hAnsi="Times New Roman" w:cs="Times New Roman"/>
          <w:b/>
          <w:bCs/>
          <w:color w:val="000000" w:themeColor="text1"/>
          <w:sz w:val="28"/>
          <w:szCs w:val="28"/>
          <w:u w:val="single"/>
        </w:rPr>
        <w:t xml:space="preserve">Évangile de Jésus Christ selon saint </w:t>
      </w:r>
      <w:r w:rsidR="00FE3A15">
        <w:rPr>
          <w:rFonts w:ascii="Times New Roman" w:hAnsi="Times New Roman" w:cs="Times New Roman"/>
          <w:b/>
          <w:bCs/>
          <w:color w:val="000000" w:themeColor="text1"/>
          <w:sz w:val="28"/>
          <w:szCs w:val="28"/>
          <w:u w:val="single"/>
        </w:rPr>
        <w:t xml:space="preserve">Jean </w:t>
      </w:r>
      <w:r w:rsidR="00FE3A15" w:rsidRPr="00FE3A15">
        <w:rPr>
          <w:rFonts w:ascii="Times New Roman" w:hAnsi="Times New Roman" w:cs="Times New Roman"/>
          <w:b/>
          <w:bCs/>
          <w:color w:val="000000" w:themeColor="text1"/>
          <w:sz w:val="28"/>
          <w:szCs w:val="28"/>
          <w:u w:val="single"/>
        </w:rPr>
        <w:t>(</w:t>
      </w:r>
      <w:proofErr w:type="spellStart"/>
      <w:r w:rsidR="004B5DEE" w:rsidRPr="004B5DEE">
        <w:rPr>
          <w:rFonts w:ascii="Times New Roman" w:hAnsi="Times New Roman" w:cs="Times New Roman"/>
          <w:b/>
          <w:bCs/>
          <w:color w:val="000000" w:themeColor="text1"/>
          <w:sz w:val="28"/>
          <w:szCs w:val="28"/>
          <w:u w:val="single"/>
        </w:rPr>
        <w:t>Jn</w:t>
      </w:r>
      <w:proofErr w:type="spellEnd"/>
      <w:r w:rsidR="004B5DEE" w:rsidRPr="004B5DEE">
        <w:rPr>
          <w:rFonts w:ascii="Times New Roman" w:hAnsi="Times New Roman" w:cs="Times New Roman"/>
          <w:b/>
          <w:bCs/>
          <w:color w:val="000000" w:themeColor="text1"/>
          <w:sz w:val="28"/>
          <w:szCs w:val="28"/>
          <w:u w:val="single"/>
        </w:rPr>
        <w:t xml:space="preserve"> 11, 3-7.17.20-27.33b-45</w:t>
      </w:r>
      <w:r w:rsidRPr="001D6CEA">
        <w:rPr>
          <w:rFonts w:ascii="Times New Roman" w:hAnsi="Times New Roman" w:cs="Times New Roman"/>
          <w:b/>
          <w:bCs/>
          <w:color w:val="000000" w:themeColor="text1"/>
          <w:sz w:val="28"/>
          <w:szCs w:val="28"/>
          <w:u w:val="single"/>
        </w:rPr>
        <w:t>)</w:t>
      </w:r>
    </w:p>
    <w:p w14:paraId="50B43682" w14:textId="5EB93181" w:rsidR="004B5DEE" w:rsidRPr="004B5DEE" w:rsidRDefault="004B5DEE" w:rsidP="0013190D">
      <w:pPr>
        <w:spacing w:before="240" w:after="0"/>
        <w:jc w:val="both"/>
        <w:rPr>
          <w:rFonts w:ascii="Times New Roman" w:hAnsi="Times New Roman" w:cs="Times New Roman"/>
          <w:b/>
          <w:bCs/>
          <w:color w:val="000000" w:themeColor="text1"/>
          <w:sz w:val="28"/>
          <w:szCs w:val="28"/>
          <w:u w:val="single"/>
        </w:rPr>
      </w:pPr>
      <w:r w:rsidRPr="00187C6A">
        <w:rPr>
          <w:rFonts w:ascii="Times New Roman" w:hAnsi="Times New Roman" w:cs="Times New Roman"/>
        </w:rPr>
        <w:t xml:space="preserve">En </w:t>
      </w:r>
      <w:r w:rsidRPr="004B5DEE">
        <w:rPr>
          <w:rFonts w:ascii="Times New Roman" w:hAnsi="Times New Roman" w:cs="Times New Roman"/>
          <w:color w:val="000000" w:themeColor="text1"/>
        </w:rPr>
        <w:t>ce temps-là,</w:t>
      </w:r>
      <w:r>
        <w:rPr>
          <w:rFonts w:ascii="Times New Roman" w:hAnsi="Times New Roman" w:cs="Times New Roman"/>
          <w:color w:val="000000" w:themeColor="text1"/>
        </w:rPr>
        <w:t xml:space="preserve"> </w:t>
      </w:r>
      <w:r w:rsidRPr="004B5DEE">
        <w:rPr>
          <w:rFonts w:ascii="Times New Roman" w:hAnsi="Times New Roman" w:cs="Times New Roman"/>
          <w:color w:val="000000" w:themeColor="text1"/>
        </w:rPr>
        <w:t>Marthe et Marie,</w:t>
      </w:r>
      <w:r>
        <w:rPr>
          <w:rFonts w:ascii="Times New Roman" w:hAnsi="Times New Roman" w:cs="Times New Roman"/>
          <w:color w:val="000000" w:themeColor="text1"/>
        </w:rPr>
        <w:t xml:space="preserve"> </w:t>
      </w:r>
      <w:r w:rsidRPr="004B5DEE">
        <w:rPr>
          <w:rFonts w:ascii="Times New Roman" w:hAnsi="Times New Roman" w:cs="Times New Roman"/>
          <w:color w:val="000000" w:themeColor="text1"/>
        </w:rPr>
        <w:t>les deux sœurs de Lazare,</w:t>
      </w:r>
      <w:r>
        <w:rPr>
          <w:rFonts w:ascii="Times New Roman" w:hAnsi="Times New Roman" w:cs="Times New Roman"/>
          <w:color w:val="000000" w:themeColor="text1"/>
        </w:rPr>
        <w:t> </w:t>
      </w:r>
      <w:r w:rsidRPr="004B5DEE">
        <w:rPr>
          <w:rFonts w:ascii="Times New Roman" w:hAnsi="Times New Roman" w:cs="Times New Roman"/>
          <w:color w:val="000000" w:themeColor="text1"/>
        </w:rPr>
        <w:t>envoyèrent dire à Jésus :</w:t>
      </w:r>
      <w:r>
        <w:rPr>
          <w:rFonts w:ascii="Times New Roman" w:hAnsi="Times New Roman" w:cs="Times New Roman"/>
          <w:color w:val="000000" w:themeColor="text1"/>
        </w:rPr>
        <w:t xml:space="preserve"> </w:t>
      </w:r>
      <w:r w:rsidRPr="004B5DEE">
        <w:rPr>
          <w:rFonts w:ascii="Times New Roman" w:hAnsi="Times New Roman" w:cs="Times New Roman"/>
          <w:color w:val="000000" w:themeColor="text1"/>
        </w:rPr>
        <w:t>« Seigneur, celui que tu aimes est malade. »</w:t>
      </w:r>
      <w:r>
        <w:rPr>
          <w:rFonts w:ascii="Times New Roman" w:hAnsi="Times New Roman" w:cs="Times New Roman"/>
          <w:color w:val="000000" w:themeColor="text1"/>
        </w:rPr>
        <w:t xml:space="preserve"> </w:t>
      </w:r>
      <w:r w:rsidRPr="004B5DEE">
        <w:rPr>
          <w:rFonts w:ascii="Times New Roman" w:hAnsi="Times New Roman" w:cs="Times New Roman"/>
          <w:color w:val="000000" w:themeColor="text1"/>
        </w:rPr>
        <w:t>En apprenant cela, Jésus dit :</w:t>
      </w:r>
      <w:r>
        <w:rPr>
          <w:rFonts w:ascii="Times New Roman" w:hAnsi="Times New Roman" w:cs="Times New Roman"/>
          <w:color w:val="000000" w:themeColor="text1"/>
        </w:rPr>
        <w:t xml:space="preserve"> </w:t>
      </w:r>
      <w:r w:rsidRPr="004B5DEE">
        <w:rPr>
          <w:rFonts w:ascii="Times New Roman" w:hAnsi="Times New Roman" w:cs="Times New Roman"/>
          <w:color w:val="000000" w:themeColor="text1"/>
        </w:rPr>
        <w:t>« Cette maladie ne conduit pas à la mort,</w:t>
      </w:r>
      <w:r>
        <w:rPr>
          <w:rFonts w:ascii="Times New Roman" w:hAnsi="Times New Roman" w:cs="Times New Roman"/>
          <w:color w:val="000000" w:themeColor="text1"/>
        </w:rPr>
        <w:t xml:space="preserve"> </w:t>
      </w:r>
      <w:r w:rsidRPr="004B5DEE">
        <w:rPr>
          <w:rFonts w:ascii="Times New Roman" w:hAnsi="Times New Roman" w:cs="Times New Roman"/>
          <w:color w:val="000000" w:themeColor="text1"/>
        </w:rPr>
        <w:t>elle est pour la gloire de Dieu,</w:t>
      </w:r>
      <w:r>
        <w:rPr>
          <w:rFonts w:ascii="Times New Roman" w:hAnsi="Times New Roman" w:cs="Times New Roman"/>
          <w:color w:val="000000" w:themeColor="text1"/>
        </w:rPr>
        <w:t xml:space="preserve"> </w:t>
      </w:r>
      <w:r w:rsidRPr="004B5DEE">
        <w:rPr>
          <w:rFonts w:ascii="Times New Roman" w:hAnsi="Times New Roman" w:cs="Times New Roman"/>
          <w:color w:val="000000" w:themeColor="text1"/>
        </w:rPr>
        <w:t>afin que par elle le Fils de Dieu soit glorifié. »</w:t>
      </w:r>
      <w:r>
        <w:rPr>
          <w:rFonts w:ascii="Times New Roman" w:hAnsi="Times New Roman" w:cs="Times New Roman"/>
          <w:color w:val="000000" w:themeColor="text1"/>
        </w:rPr>
        <w:t xml:space="preserve"> </w:t>
      </w:r>
      <w:r w:rsidRPr="004B5DEE">
        <w:rPr>
          <w:rFonts w:ascii="Times New Roman" w:hAnsi="Times New Roman" w:cs="Times New Roman"/>
          <w:color w:val="000000" w:themeColor="text1"/>
        </w:rPr>
        <w:t>Jésus aimait Marthe et sa sœur, ainsi que Lazare.</w:t>
      </w:r>
      <w:r>
        <w:rPr>
          <w:rFonts w:ascii="Times New Roman" w:hAnsi="Times New Roman" w:cs="Times New Roman"/>
          <w:color w:val="000000" w:themeColor="text1"/>
        </w:rPr>
        <w:t xml:space="preserve"> </w:t>
      </w:r>
      <w:r w:rsidRPr="004B5DEE">
        <w:rPr>
          <w:rFonts w:ascii="Times New Roman" w:hAnsi="Times New Roman" w:cs="Times New Roman"/>
          <w:color w:val="000000" w:themeColor="text1"/>
        </w:rPr>
        <w:t>Quand il apprit que celui-ci était malade,</w:t>
      </w:r>
      <w:r>
        <w:rPr>
          <w:rFonts w:ascii="Times New Roman" w:hAnsi="Times New Roman" w:cs="Times New Roman"/>
          <w:color w:val="000000" w:themeColor="text1"/>
        </w:rPr>
        <w:t xml:space="preserve"> </w:t>
      </w:r>
      <w:r w:rsidRPr="004B5DEE">
        <w:rPr>
          <w:rFonts w:ascii="Times New Roman" w:hAnsi="Times New Roman" w:cs="Times New Roman"/>
          <w:color w:val="000000" w:themeColor="text1"/>
        </w:rPr>
        <w:t>il demeura deux jours encore à l’endroit où il se trouvait.</w:t>
      </w:r>
      <w:r>
        <w:rPr>
          <w:rFonts w:ascii="Times New Roman" w:hAnsi="Times New Roman" w:cs="Times New Roman"/>
          <w:color w:val="000000" w:themeColor="text1"/>
        </w:rPr>
        <w:t xml:space="preserve"> </w:t>
      </w:r>
      <w:r w:rsidRPr="004B5DEE">
        <w:rPr>
          <w:rFonts w:ascii="Times New Roman" w:hAnsi="Times New Roman" w:cs="Times New Roman"/>
          <w:color w:val="000000" w:themeColor="text1"/>
        </w:rPr>
        <w:t>Puis, après cela, il dit aux disciples :</w:t>
      </w:r>
      <w:r>
        <w:rPr>
          <w:rFonts w:ascii="Times New Roman" w:hAnsi="Times New Roman" w:cs="Times New Roman"/>
          <w:color w:val="000000" w:themeColor="text1"/>
        </w:rPr>
        <w:t xml:space="preserve"> </w:t>
      </w:r>
      <w:r w:rsidRPr="004B5DEE">
        <w:rPr>
          <w:rFonts w:ascii="Times New Roman" w:hAnsi="Times New Roman" w:cs="Times New Roman"/>
          <w:color w:val="000000" w:themeColor="text1"/>
        </w:rPr>
        <w:t>« Revenons en Judée. »</w:t>
      </w:r>
      <w:r>
        <w:rPr>
          <w:rFonts w:ascii="Times New Roman" w:hAnsi="Times New Roman" w:cs="Times New Roman"/>
          <w:color w:val="000000" w:themeColor="text1"/>
        </w:rPr>
        <w:t xml:space="preserve"> </w:t>
      </w:r>
      <w:r w:rsidRPr="004B5DEE">
        <w:rPr>
          <w:rFonts w:ascii="Times New Roman" w:hAnsi="Times New Roman" w:cs="Times New Roman"/>
          <w:color w:val="000000" w:themeColor="text1"/>
        </w:rPr>
        <w:t>À son arrivée,</w:t>
      </w:r>
      <w:r>
        <w:rPr>
          <w:rFonts w:ascii="Times New Roman" w:hAnsi="Times New Roman" w:cs="Times New Roman"/>
          <w:color w:val="000000" w:themeColor="text1"/>
        </w:rPr>
        <w:t xml:space="preserve"> </w:t>
      </w:r>
      <w:r w:rsidRPr="004B5DEE">
        <w:rPr>
          <w:rFonts w:ascii="Times New Roman" w:hAnsi="Times New Roman" w:cs="Times New Roman"/>
          <w:color w:val="000000" w:themeColor="text1"/>
        </w:rPr>
        <w:t>Jésus trouva Lazare au tombeau depuis quatre jours déjà.</w:t>
      </w:r>
      <w:r>
        <w:rPr>
          <w:rFonts w:ascii="Times New Roman" w:hAnsi="Times New Roman" w:cs="Times New Roman"/>
          <w:color w:val="000000" w:themeColor="text1"/>
        </w:rPr>
        <w:t xml:space="preserve"> </w:t>
      </w:r>
      <w:r w:rsidRPr="004B5DEE">
        <w:rPr>
          <w:rFonts w:ascii="Times New Roman" w:hAnsi="Times New Roman" w:cs="Times New Roman"/>
          <w:color w:val="000000" w:themeColor="text1"/>
        </w:rPr>
        <w:t>Lorsque Marthe apprit l’arrivée de Jésus,</w:t>
      </w:r>
      <w:r>
        <w:rPr>
          <w:rFonts w:ascii="Times New Roman" w:hAnsi="Times New Roman" w:cs="Times New Roman"/>
          <w:color w:val="000000" w:themeColor="text1"/>
        </w:rPr>
        <w:t xml:space="preserve"> </w:t>
      </w:r>
      <w:r w:rsidRPr="004B5DEE">
        <w:rPr>
          <w:rFonts w:ascii="Times New Roman" w:hAnsi="Times New Roman" w:cs="Times New Roman"/>
          <w:color w:val="000000" w:themeColor="text1"/>
        </w:rPr>
        <w:t>elle partit à sa rencontre,</w:t>
      </w:r>
      <w:r>
        <w:rPr>
          <w:rFonts w:ascii="Times New Roman" w:hAnsi="Times New Roman" w:cs="Times New Roman"/>
          <w:color w:val="000000" w:themeColor="text1"/>
        </w:rPr>
        <w:t xml:space="preserve"> </w:t>
      </w:r>
      <w:r w:rsidRPr="004B5DEE">
        <w:rPr>
          <w:rFonts w:ascii="Times New Roman" w:hAnsi="Times New Roman" w:cs="Times New Roman"/>
          <w:color w:val="000000" w:themeColor="text1"/>
        </w:rPr>
        <w:t>tandis que Marie restait assise à la maison.</w:t>
      </w:r>
      <w:r>
        <w:rPr>
          <w:rFonts w:ascii="Times New Roman" w:hAnsi="Times New Roman" w:cs="Times New Roman"/>
          <w:color w:val="000000" w:themeColor="text1"/>
        </w:rPr>
        <w:t xml:space="preserve"> </w:t>
      </w:r>
      <w:r w:rsidRPr="004B5DEE">
        <w:rPr>
          <w:rFonts w:ascii="Times New Roman" w:hAnsi="Times New Roman" w:cs="Times New Roman"/>
          <w:color w:val="000000" w:themeColor="text1"/>
        </w:rPr>
        <w:t>Marthe dit à Jésus :</w:t>
      </w:r>
      <w:r>
        <w:rPr>
          <w:rFonts w:ascii="Times New Roman" w:hAnsi="Times New Roman" w:cs="Times New Roman"/>
          <w:color w:val="000000" w:themeColor="text1"/>
        </w:rPr>
        <w:t xml:space="preserve"> </w:t>
      </w:r>
      <w:r w:rsidRPr="004B5DEE">
        <w:rPr>
          <w:rFonts w:ascii="Times New Roman" w:hAnsi="Times New Roman" w:cs="Times New Roman"/>
          <w:color w:val="000000" w:themeColor="text1"/>
        </w:rPr>
        <w:t>« Seigneur, si tu avais été ici,</w:t>
      </w:r>
      <w:r>
        <w:rPr>
          <w:rFonts w:ascii="Times New Roman" w:hAnsi="Times New Roman" w:cs="Times New Roman"/>
          <w:color w:val="000000" w:themeColor="text1"/>
        </w:rPr>
        <w:t xml:space="preserve"> </w:t>
      </w:r>
      <w:r w:rsidRPr="004B5DEE">
        <w:rPr>
          <w:rFonts w:ascii="Times New Roman" w:hAnsi="Times New Roman" w:cs="Times New Roman"/>
          <w:color w:val="000000" w:themeColor="text1"/>
        </w:rPr>
        <w:t>mon frère ne serait pas mort.</w:t>
      </w:r>
      <w:r>
        <w:rPr>
          <w:rFonts w:ascii="Times New Roman" w:hAnsi="Times New Roman" w:cs="Times New Roman"/>
          <w:color w:val="000000" w:themeColor="text1"/>
        </w:rPr>
        <w:t xml:space="preserve"> </w:t>
      </w:r>
      <w:r w:rsidRPr="004B5DEE">
        <w:rPr>
          <w:rFonts w:ascii="Times New Roman" w:hAnsi="Times New Roman" w:cs="Times New Roman"/>
          <w:color w:val="000000" w:themeColor="text1"/>
        </w:rPr>
        <w:t>Mais maintenant encore, je le sais,</w:t>
      </w:r>
      <w:r>
        <w:rPr>
          <w:rFonts w:ascii="Times New Roman" w:hAnsi="Times New Roman" w:cs="Times New Roman"/>
          <w:color w:val="000000" w:themeColor="text1"/>
        </w:rPr>
        <w:t xml:space="preserve"> </w:t>
      </w:r>
      <w:r w:rsidRPr="004B5DEE">
        <w:rPr>
          <w:rFonts w:ascii="Times New Roman" w:hAnsi="Times New Roman" w:cs="Times New Roman"/>
          <w:color w:val="000000" w:themeColor="text1"/>
        </w:rPr>
        <w:t>tout ce que tu demanderas à Dieu, Dieu te l’accordera. »</w:t>
      </w:r>
      <w:r>
        <w:rPr>
          <w:rFonts w:ascii="Times New Roman" w:hAnsi="Times New Roman" w:cs="Times New Roman"/>
          <w:color w:val="000000" w:themeColor="text1"/>
        </w:rPr>
        <w:t xml:space="preserve"> </w:t>
      </w:r>
      <w:r w:rsidRPr="004B5DEE">
        <w:rPr>
          <w:rFonts w:ascii="Times New Roman" w:hAnsi="Times New Roman" w:cs="Times New Roman"/>
          <w:color w:val="000000" w:themeColor="text1"/>
        </w:rPr>
        <w:t>Jésus lui dit :</w:t>
      </w:r>
      <w:r>
        <w:rPr>
          <w:rFonts w:ascii="Times New Roman" w:hAnsi="Times New Roman" w:cs="Times New Roman"/>
          <w:color w:val="000000" w:themeColor="text1"/>
        </w:rPr>
        <w:t xml:space="preserve"> </w:t>
      </w:r>
      <w:r w:rsidRPr="004B5DEE">
        <w:rPr>
          <w:rFonts w:ascii="Times New Roman" w:hAnsi="Times New Roman" w:cs="Times New Roman"/>
          <w:color w:val="000000" w:themeColor="text1"/>
        </w:rPr>
        <w:t>« Ton frère ressuscitera. »</w:t>
      </w:r>
      <w:r>
        <w:rPr>
          <w:rFonts w:ascii="Times New Roman" w:hAnsi="Times New Roman" w:cs="Times New Roman"/>
          <w:color w:val="000000" w:themeColor="text1"/>
        </w:rPr>
        <w:t xml:space="preserve"> </w:t>
      </w:r>
      <w:r w:rsidRPr="004B5DEE">
        <w:rPr>
          <w:rFonts w:ascii="Times New Roman" w:hAnsi="Times New Roman" w:cs="Times New Roman"/>
          <w:color w:val="000000" w:themeColor="text1"/>
        </w:rPr>
        <w:t>Marthe reprit :</w:t>
      </w:r>
      <w:r>
        <w:rPr>
          <w:rFonts w:ascii="Times New Roman" w:hAnsi="Times New Roman" w:cs="Times New Roman"/>
          <w:color w:val="000000" w:themeColor="text1"/>
        </w:rPr>
        <w:t xml:space="preserve"> </w:t>
      </w:r>
      <w:r w:rsidRPr="004B5DEE">
        <w:rPr>
          <w:rFonts w:ascii="Times New Roman" w:hAnsi="Times New Roman" w:cs="Times New Roman"/>
          <w:color w:val="000000" w:themeColor="text1"/>
        </w:rPr>
        <w:t>« Je sais qu’il ressuscitera à la résurrection,</w:t>
      </w:r>
      <w:r>
        <w:rPr>
          <w:rFonts w:ascii="Times New Roman" w:hAnsi="Times New Roman" w:cs="Times New Roman"/>
          <w:color w:val="000000" w:themeColor="text1"/>
        </w:rPr>
        <w:t xml:space="preserve"> </w:t>
      </w:r>
      <w:r w:rsidRPr="004B5DEE">
        <w:rPr>
          <w:rFonts w:ascii="Times New Roman" w:hAnsi="Times New Roman" w:cs="Times New Roman"/>
          <w:color w:val="000000" w:themeColor="text1"/>
        </w:rPr>
        <w:t>au dernier jour. »</w:t>
      </w:r>
      <w:r>
        <w:rPr>
          <w:rFonts w:ascii="Times New Roman" w:hAnsi="Times New Roman" w:cs="Times New Roman"/>
          <w:color w:val="000000" w:themeColor="text1"/>
        </w:rPr>
        <w:t xml:space="preserve"> </w:t>
      </w:r>
      <w:r w:rsidRPr="004B5DEE">
        <w:rPr>
          <w:rFonts w:ascii="Times New Roman" w:hAnsi="Times New Roman" w:cs="Times New Roman"/>
          <w:color w:val="000000" w:themeColor="text1"/>
        </w:rPr>
        <w:t>Jésus lui dit :</w:t>
      </w:r>
      <w:r>
        <w:rPr>
          <w:rFonts w:ascii="Times New Roman" w:hAnsi="Times New Roman" w:cs="Times New Roman"/>
          <w:color w:val="000000" w:themeColor="text1"/>
        </w:rPr>
        <w:t xml:space="preserve"> </w:t>
      </w:r>
      <w:r w:rsidRPr="004B5DEE">
        <w:rPr>
          <w:rFonts w:ascii="Times New Roman" w:hAnsi="Times New Roman" w:cs="Times New Roman"/>
          <w:color w:val="000000" w:themeColor="text1"/>
        </w:rPr>
        <w:t>« Moi, je suis la résurrection et la vie.</w:t>
      </w:r>
      <w:r>
        <w:rPr>
          <w:rFonts w:ascii="Times New Roman" w:hAnsi="Times New Roman" w:cs="Times New Roman"/>
          <w:color w:val="000000" w:themeColor="text1"/>
        </w:rPr>
        <w:t xml:space="preserve"> </w:t>
      </w:r>
      <w:r w:rsidRPr="004B5DEE">
        <w:rPr>
          <w:rFonts w:ascii="Times New Roman" w:hAnsi="Times New Roman" w:cs="Times New Roman"/>
          <w:color w:val="000000" w:themeColor="text1"/>
        </w:rPr>
        <w:t>Celui qui croit en moi,</w:t>
      </w:r>
      <w:r>
        <w:rPr>
          <w:rFonts w:ascii="Times New Roman" w:hAnsi="Times New Roman" w:cs="Times New Roman"/>
          <w:color w:val="000000" w:themeColor="text1"/>
        </w:rPr>
        <w:t xml:space="preserve"> </w:t>
      </w:r>
      <w:r w:rsidRPr="004B5DEE">
        <w:rPr>
          <w:rFonts w:ascii="Times New Roman" w:hAnsi="Times New Roman" w:cs="Times New Roman"/>
          <w:color w:val="000000" w:themeColor="text1"/>
        </w:rPr>
        <w:t>même s’il meurt, vivra ;</w:t>
      </w:r>
      <w:r>
        <w:rPr>
          <w:rFonts w:ascii="Times New Roman" w:hAnsi="Times New Roman" w:cs="Times New Roman"/>
          <w:color w:val="000000" w:themeColor="text1"/>
        </w:rPr>
        <w:t xml:space="preserve"> </w:t>
      </w:r>
      <w:r w:rsidRPr="004B5DEE">
        <w:rPr>
          <w:rFonts w:ascii="Times New Roman" w:hAnsi="Times New Roman" w:cs="Times New Roman"/>
          <w:color w:val="000000" w:themeColor="text1"/>
        </w:rPr>
        <w:t>quiconque vit et croit en moi</w:t>
      </w:r>
      <w:r>
        <w:rPr>
          <w:rFonts w:ascii="Times New Roman" w:hAnsi="Times New Roman" w:cs="Times New Roman"/>
          <w:color w:val="000000" w:themeColor="text1"/>
        </w:rPr>
        <w:t xml:space="preserve"> </w:t>
      </w:r>
      <w:r w:rsidRPr="004B5DEE">
        <w:rPr>
          <w:rFonts w:ascii="Times New Roman" w:hAnsi="Times New Roman" w:cs="Times New Roman"/>
          <w:color w:val="000000" w:themeColor="text1"/>
        </w:rPr>
        <w:t>ne mourra jamais.</w:t>
      </w:r>
      <w:r>
        <w:rPr>
          <w:rFonts w:ascii="Times New Roman" w:hAnsi="Times New Roman" w:cs="Times New Roman"/>
          <w:color w:val="000000" w:themeColor="text1"/>
        </w:rPr>
        <w:t xml:space="preserve"> </w:t>
      </w:r>
      <w:r w:rsidRPr="004B5DEE">
        <w:rPr>
          <w:rFonts w:ascii="Times New Roman" w:hAnsi="Times New Roman" w:cs="Times New Roman"/>
          <w:color w:val="000000" w:themeColor="text1"/>
        </w:rPr>
        <w:t>Crois-tu cela ? »</w:t>
      </w:r>
      <w:r>
        <w:rPr>
          <w:rFonts w:ascii="Times New Roman" w:hAnsi="Times New Roman" w:cs="Times New Roman"/>
          <w:color w:val="000000" w:themeColor="text1"/>
        </w:rPr>
        <w:t xml:space="preserve"> </w:t>
      </w:r>
      <w:r w:rsidRPr="004B5DEE">
        <w:rPr>
          <w:rFonts w:ascii="Times New Roman" w:hAnsi="Times New Roman" w:cs="Times New Roman"/>
          <w:color w:val="000000" w:themeColor="text1"/>
        </w:rPr>
        <w:t>Elle répondit :</w:t>
      </w:r>
      <w:r>
        <w:rPr>
          <w:rFonts w:ascii="Times New Roman" w:hAnsi="Times New Roman" w:cs="Times New Roman"/>
          <w:color w:val="000000" w:themeColor="text1"/>
        </w:rPr>
        <w:t xml:space="preserve"> </w:t>
      </w:r>
      <w:r w:rsidRPr="004B5DEE">
        <w:rPr>
          <w:rFonts w:ascii="Times New Roman" w:hAnsi="Times New Roman" w:cs="Times New Roman"/>
          <w:color w:val="000000" w:themeColor="text1"/>
        </w:rPr>
        <w:t>« Oui, Seigneur, je le crois :</w:t>
      </w:r>
      <w:r>
        <w:rPr>
          <w:rFonts w:ascii="Times New Roman" w:hAnsi="Times New Roman" w:cs="Times New Roman"/>
          <w:color w:val="000000" w:themeColor="text1"/>
        </w:rPr>
        <w:t xml:space="preserve"> </w:t>
      </w:r>
      <w:r w:rsidRPr="004B5DEE">
        <w:rPr>
          <w:rFonts w:ascii="Times New Roman" w:hAnsi="Times New Roman" w:cs="Times New Roman"/>
          <w:color w:val="000000" w:themeColor="text1"/>
        </w:rPr>
        <w:t>tu es le Christ, le Fils de Dieu,</w:t>
      </w:r>
      <w:r>
        <w:rPr>
          <w:rFonts w:ascii="Times New Roman" w:hAnsi="Times New Roman" w:cs="Times New Roman"/>
          <w:color w:val="000000" w:themeColor="text1"/>
        </w:rPr>
        <w:t xml:space="preserve"> </w:t>
      </w:r>
      <w:r w:rsidRPr="004B5DEE">
        <w:rPr>
          <w:rFonts w:ascii="Times New Roman" w:hAnsi="Times New Roman" w:cs="Times New Roman"/>
          <w:color w:val="000000" w:themeColor="text1"/>
        </w:rPr>
        <w:t>tu es celui qui vient dans le monde. »</w:t>
      </w:r>
      <w:r>
        <w:rPr>
          <w:rFonts w:ascii="Times New Roman" w:hAnsi="Times New Roman" w:cs="Times New Roman"/>
          <w:color w:val="000000" w:themeColor="text1"/>
        </w:rPr>
        <w:t xml:space="preserve"> </w:t>
      </w:r>
      <w:r w:rsidRPr="004B5DEE">
        <w:rPr>
          <w:rFonts w:ascii="Times New Roman" w:hAnsi="Times New Roman" w:cs="Times New Roman"/>
          <w:color w:val="000000" w:themeColor="text1"/>
        </w:rPr>
        <w:t>Jésus, en son esprit, fut saisi d’émotion, il fut bouleversé,</w:t>
      </w:r>
      <w:r>
        <w:rPr>
          <w:rFonts w:ascii="Times New Roman" w:hAnsi="Times New Roman" w:cs="Times New Roman"/>
          <w:color w:val="000000" w:themeColor="text1"/>
        </w:rPr>
        <w:t xml:space="preserve"> </w:t>
      </w:r>
      <w:r w:rsidRPr="004B5DEE">
        <w:rPr>
          <w:rFonts w:ascii="Times New Roman" w:hAnsi="Times New Roman" w:cs="Times New Roman"/>
          <w:color w:val="000000" w:themeColor="text1"/>
        </w:rPr>
        <w:t>et il demanda :</w:t>
      </w:r>
      <w:r>
        <w:rPr>
          <w:rFonts w:ascii="Times New Roman" w:hAnsi="Times New Roman" w:cs="Times New Roman"/>
          <w:color w:val="000000" w:themeColor="text1"/>
        </w:rPr>
        <w:t xml:space="preserve"> </w:t>
      </w:r>
      <w:r w:rsidRPr="004B5DEE">
        <w:rPr>
          <w:rFonts w:ascii="Times New Roman" w:hAnsi="Times New Roman" w:cs="Times New Roman"/>
          <w:color w:val="000000" w:themeColor="text1"/>
        </w:rPr>
        <w:t>« Où l’avez-vous déposé ? »</w:t>
      </w:r>
      <w:r>
        <w:rPr>
          <w:rFonts w:ascii="Times New Roman" w:hAnsi="Times New Roman" w:cs="Times New Roman"/>
          <w:color w:val="000000" w:themeColor="text1"/>
        </w:rPr>
        <w:t xml:space="preserve"> </w:t>
      </w:r>
      <w:r w:rsidRPr="004B5DEE">
        <w:rPr>
          <w:rFonts w:ascii="Times New Roman" w:hAnsi="Times New Roman" w:cs="Times New Roman"/>
          <w:color w:val="000000" w:themeColor="text1"/>
        </w:rPr>
        <w:t>Ils lui répondirent :</w:t>
      </w:r>
      <w:r>
        <w:rPr>
          <w:rFonts w:ascii="Times New Roman" w:hAnsi="Times New Roman" w:cs="Times New Roman"/>
          <w:color w:val="000000" w:themeColor="text1"/>
        </w:rPr>
        <w:t xml:space="preserve"> </w:t>
      </w:r>
      <w:r w:rsidRPr="004B5DEE">
        <w:rPr>
          <w:rFonts w:ascii="Times New Roman" w:hAnsi="Times New Roman" w:cs="Times New Roman"/>
          <w:color w:val="000000" w:themeColor="text1"/>
        </w:rPr>
        <w:t>« Seigneur, viens, et vois. »</w:t>
      </w:r>
      <w:r>
        <w:rPr>
          <w:rFonts w:ascii="Times New Roman" w:hAnsi="Times New Roman" w:cs="Times New Roman"/>
          <w:color w:val="000000" w:themeColor="text1"/>
        </w:rPr>
        <w:t xml:space="preserve"> </w:t>
      </w:r>
      <w:r w:rsidRPr="004B5DEE">
        <w:rPr>
          <w:rFonts w:ascii="Times New Roman" w:hAnsi="Times New Roman" w:cs="Times New Roman"/>
          <w:color w:val="000000" w:themeColor="text1"/>
        </w:rPr>
        <w:t>Alors Jésus se mit à pleurer.</w:t>
      </w:r>
      <w:r>
        <w:rPr>
          <w:rFonts w:ascii="Times New Roman" w:hAnsi="Times New Roman" w:cs="Times New Roman"/>
          <w:color w:val="000000" w:themeColor="text1"/>
        </w:rPr>
        <w:t xml:space="preserve"> </w:t>
      </w:r>
      <w:r w:rsidRPr="004B5DEE">
        <w:rPr>
          <w:rFonts w:ascii="Times New Roman" w:hAnsi="Times New Roman" w:cs="Times New Roman"/>
          <w:color w:val="000000" w:themeColor="text1"/>
        </w:rPr>
        <w:t>Les Juifs disaient :</w:t>
      </w:r>
      <w:r>
        <w:rPr>
          <w:rFonts w:ascii="Times New Roman" w:hAnsi="Times New Roman" w:cs="Times New Roman"/>
          <w:color w:val="000000" w:themeColor="text1"/>
        </w:rPr>
        <w:t xml:space="preserve"> </w:t>
      </w:r>
      <w:r w:rsidRPr="004B5DEE">
        <w:rPr>
          <w:rFonts w:ascii="Times New Roman" w:hAnsi="Times New Roman" w:cs="Times New Roman"/>
          <w:color w:val="000000" w:themeColor="text1"/>
        </w:rPr>
        <w:t>« Voyez comme il l’aimait ! »</w:t>
      </w:r>
      <w:r>
        <w:rPr>
          <w:rFonts w:ascii="Times New Roman" w:hAnsi="Times New Roman" w:cs="Times New Roman"/>
          <w:color w:val="000000" w:themeColor="text1"/>
        </w:rPr>
        <w:t xml:space="preserve"> </w:t>
      </w:r>
      <w:r w:rsidRPr="004B5DEE">
        <w:rPr>
          <w:rFonts w:ascii="Times New Roman" w:hAnsi="Times New Roman" w:cs="Times New Roman"/>
          <w:color w:val="000000" w:themeColor="text1"/>
        </w:rPr>
        <w:t>Mais certains d’entre eux dirent :</w:t>
      </w:r>
      <w:r>
        <w:rPr>
          <w:rFonts w:ascii="Times New Roman" w:hAnsi="Times New Roman" w:cs="Times New Roman"/>
          <w:color w:val="000000" w:themeColor="text1"/>
        </w:rPr>
        <w:t xml:space="preserve"> </w:t>
      </w:r>
      <w:r w:rsidRPr="004B5DEE">
        <w:rPr>
          <w:rFonts w:ascii="Times New Roman" w:hAnsi="Times New Roman" w:cs="Times New Roman"/>
          <w:color w:val="000000" w:themeColor="text1"/>
        </w:rPr>
        <w:t>« Lui qui a ouvert les yeux de l’aveugle,</w:t>
      </w:r>
      <w:r>
        <w:rPr>
          <w:rFonts w:ascii="Times New Roman" w:hAnsi="Times New Roman" w:cs="Times New Roman"/>
          <w:color w:val="000000" w:themeColor="text1"/>
        </w:rPr>
        <w:t xml:space="preserve"> </w:t>
      </w:r>
      <w:r w:rsidRPr="004B5DEE">
        <w:rPr>
          <w:rFonts w:ascii="Times New Roman" w:hAnsi="Times New Roman" w:cs="Times New Roman"/>
          <w:color w:val="000000" w:themeColor="text1"/>
        </w:rPr>
        <w:t>ne pouvait-il pas</w:t>
      </w:r>
      <w:r>
        <w:rPr>
          <w:rFonts w:ascii="Times New Roman" w:hAnsi="Times New Roman" w:cs="Times New Roman"/>
          <w:color w:val="000000" w:themeColor="text1"/>
        </w:rPr>
        <w:t xml:space="preserve"> </w:t>
      </w:r>
      <w:r w:rsidRPr="004B5DEE">
        <w:rPr>
          <w:rFonts w:ascii="Times New Roman" w:hAnsi="Times New Roman" w:cs="Times New Roman"/>
          <w:color w:val="000000" w:themeColor="text1"/>
        </w:rPr>
        <w:t>empêcher Lazare de mourir ? »</w:t>
      </w:r>
      <w:r>
        <w:rPr>
          <w:rFonts w:ascii="Times New Roman" w:hAnsi="Times New Roman" w:cs="Times New Roman"/>
          <w:color w:val="000000" w:themeColor="text1"/>
        </w:rPr>
        <w:t xml:space="preserve"> </w:t>
      </w:r>
      <w:r w:rsidRPr="004B5DEE">
        <w:rPr>
          <w:rFonts w:ascii="Times New Roman" w:hAnsi="Times New Roman" w:cs="Times New Roman"/>
          <w:color w:val="000000" w:themeColor="text1"/>
        </w:rPr>
        <w:t>Jésus, repris par l’émotion,</w:t>
      </w:r>
      <w:r>
        <w:rPr>
          <w:rFonts w:ascii="Times New Roman" w:hAnsi="Times New Roman" w:cs="Times New Roman"/>
          <w:color w:val="000000" w:themeColor="text1"/>
        </w:rPr>
        <w:t xml:space="preserve"> </w:t>
      </w:r>
      <w:r w:rsidRPr="004B5DEE">
        <w:rPr>
          <w:rFonts w:ascii="Times New Roman" w:hAnsi="Times New Roman" w:cs="Times New Roman"/>
          <w:color w:val="000000" w:themeColor="text1"/>
        </w:rPr>
        <w:t>arriva au tombeau.</w:t>
      </w:r>
      <w:r>
        <w:rPr>
          <w:rFonts w:ascii="Times New Roman" w:hAnsi="Times New Roman" w:cs="Times New Roman"/>
          <w:color w:val="000000" w:themeColor="text1"/>
        </w:rPr>
        <w:t xml:space="preserve"> </w:t>
      </w:r>
      <w:r w:rsidRPr="004B5DEE">
        <w:rPr>
          <w:rFonts w:ascii="Times New Roman" w:hAnsi="Times New Roman" w:cs="Times New Roman"/>
          <w:color w:val="000000" w:themeColor="text1"/>
        </w:rPr>
        <w:t>C’était une grotte fermée par une pierre.</w:t>
      </w:r>
      <w:r>
        <w:rPr>
          <w:rFonts w:ascii="Times New Roman" w:hAnsi="Times New Roman" w:cs="Times New Roman"/>
          <w:color w:val="000000" w:themeColor="text1"/>
        </w:rPr>
        <w:t xml:space="preserve"> </w:t>
      </w:r>
      <w:r w:rsidRPr="004B5DEE">
        <w:rPr>
          <w:rFonts w:ascii="Times New Roman" w:hAnsi="Times New Roman" w:cs="Times New Roman"/>
          <w:color w:val="000000" w:themeColor="text1"/>
        </w:rPr>
        <w:t>Jésus dit :</w:t>
      </w:r>
      <w:r>
        <w:rPr>
          <w:rFonts w:ascii="Times New Roman" w:hAnsi="Times New Roman" w:cs="Times New Roman"/>
          <w:color w:val="000000" w:themeColor="text1"/>
        </w:rPr>
        <w:t xml:space="preserve"> </w:t>
      </w:r>
      <w:r w:rsidRPr="004B5DEE">
        <w:rPr>
          <w:rFonts w:ascii="Times New Roman" w:hAnsi="Times New Roman" w:cs="Times New Roman"/>
          <w:color w:val="000000" w:themeColor="text1"/>
        </w:rPr>
        <w:t>« Enlevez la pierre. »</w:t>
      </w:r>
      <w:r>
        <w:rPr>
          <w:rFonts w:ascii="Times New Roman" w:hAnsi="Times New Roman" w:cs="Times New Roman"/>
          <w:color w:val="000000" w:themeColor="text1"/>
        </w:rPr>
        <w:t xml:space="preserve"> </w:t>
      </w:r>
      <w:r w:rsidRPr="004B5DEE">
        <w:rPr>
          <w:rFonts w:ascii="Times New Roman" w:hAnsi="Times New Roman" w:cs="Times New Roman"/>
          <w:color w:val="000000" w:themeColor="text1"/>
        </w:rPr>
        <w:t>Marthe, la sœur du défunt, lui dit :</w:t>
      </w:r>
      <w:r>
        <w:rPr>
          <w:rFonts w:ascii="Times New Roman" w:hAnsi="Times New Roman" w:cs="Times New Roman"/>
          <w:color w:val="000000" w:themeColor="text1"/>
        </w:rPr>
        <w:t xml:space="preserve"> </w:t>
      </w:r>
      <w:r w:rsidRPr="004B5DEE">
        <w:rPr>
          <w:rFonts w:ascii="Times New Roman" w:hAnsi="Times New Roman" w:cs="Times New Roman"/>
          <w:color w:val="000000" w:themeColor="text1"/>
        </w:rPr>
        <w:t>« Seigneur, il sent déjà ;</w:t>
      </w:r>
      <w:r>
        <w:rPr>
          <w:rFonts w:ascii="Times New Roman" w:hAnsi="Times New Roman" w:cs="Times New Roman"/>
          <w:color w:val="000000" w:themeColor="text1"/>
        </w:rPr>
        <w:t xml:space="preserve"> </w:t>
      </w:r>
      <w:r w:rsidRPr="004B5DEE">
        <w:rPr>
          <w:rFonts w:ascii="Times New Roman" w:hAnsi="Times New Roman" w:cs="Times New Roman"/>
          <w:color w:val="000000" w:themeColor="text1"/>
        </w:rPr>
        <w:t>c’est le quatrième jour qu’il est là. »</w:t>
      </w:r>
      <w:r>
        <w:rPr>
          <w:rFonts w:ascii="Times New Roman" w:hAnsi="Times New Roman" w:cs="Times New Roman"/>
          <w:color w:val="000000" w:themeColor="text1"/>
        </w:rPr>
        <w:t xml:space="preserve"> </w:t>
      </w:r>
      <w:r w:rsidRPr="004B5DEE">
        <w:rPr>
          <w:rFonts w:ascii="Times New Roman" w:hAnsi="Times New Roman" w:cs="Times New Roman"/>
          <w:color w:val="000000" w:themeColor="text1"/>
        </w:rPr>
        <w:t>Alors Jésus dit à Marthe :</w:t>
      </w:r>
      <w:r>
        <w:rPr>
          <w:rFonts w:ascii="Times New Roman" w:hAnsi="Times New Roman" w:cs="Times New Roman"/>
          <w:color w:val="000000" w:themeColor="text1"/>
        </w:rPr>
        <w:t xml:space="preserve"> </w:t>
      </w:r>
      <w:r w:rsidRPr="004B5DEE">
        <w:rPr>
          <w:rFonts w:ascii="Times New Roman" w:hAnsi="Times New Roman" w:cs="Times New Roman"/>
          <w:color w:val="000000" w:themeColor="text1"/>
        </w:rPr>
        <w:t>« Ne te l’ai-je pas dit ?</w:t>
      </w:r>
      <w:r>
        <w:rPr>
          <w:rFonts w:ascii="Times New Roman" w:hAnsi="Times New Roman" w:cs="Times New Roman"/>
          <w:color w:val="000000" w:themeColor="text1"/>
        </w:rPr>
        <w:t xml:space="preserve"> </w:t>
      </w:r>
      <w:r w:rsidRPr="004B5DEE">
        <w:rPr>
          <w:rFonts w:ascii="Times New Roman" w:hAnsi="Times New Roman" w:cs="Times New Roman"/>
          <w:color w:val="000000" w:themeColor="text1"/>
        </w:rPr>
        <w:t>Si tu crois, tu verras la gloire de Dieu. »</w:t>
      </w:r>
      <w:r>
        <w:rPr>
          <w:rFonts w:ascii="Times New Roman" w:hAnsi="Times New Roman" w:cs="Times New Roman"/>
          <w:color w:val="000000" w:themeColor="text1"/>
        </w:rPr>
        <w:t xml:space="preserve"> </w:t>
      </w:r>
      <w:r w:rsidRPr="004B5DEE">
        <w:rPr>
          <w:rFonts w:ascii="Times New Roman" w:hAnsi="Times New Roman" w:cs="Times New Roman"/>
          <w:color w:val="000000" w:themeColor="text1"/>
        </w:rPr>
        <w:t>On enleva donc la pierre.</w:t>
      </w:r>
      <w:r>
        <w:rPr>
          <w:rFonts w:ascii="Times New Roman" w:hAnsi="Times New Roman" w:cs="Times New Roman"/>
          <w:color w:val="000000" w:themeColor="text1"/>
        </w:rPr>
        <w:t xml:space="preserve"> </w:t>
      </w:r>
      <w:r w:rsidRPr="004B5DEE">
        <w:rPr>
          <w:rFonts w:ascii="Times New Roman" w:hAnsi="Times New Roman" w:cs="Times New Roman"/>
          <w:color w:val="000000" w:themeColor="text1"/>
        </w:rPr>
        <w:t>Alors Jésus leva les yeux au ciel et dit :</w:t>
      </w:r>
      <w:r>
        <w:rPr>
          <w:rFonts w:ascii="Times New Roman" w:hAnsi="Times New Roman" w:cs="Times New Roman"/>
          <w:color w:val="000000" w:themeColor="text1"/>
        </w:rPr>
        <w:t xml:space="preserve"> </w:t>
      </w:r>
      <w:r w:rsidRPr="004B5DEE">
        <w:rPr>
          <w:rFonts w:ascii="Times New Roman" w:hAnsi="Times New Roman" w:cs="Times New Roman"/>
          <w:color w:val="000000" w:themeColor="text1"/>
        </w:rPr>
        <w:t>« Père, je te rends grâce</w:t>
      </w:r>
      <w:r>
        <w:rPr>
          <w:rFonts w:ascii="Times New Roman" w:hAnsi="Times New Roman" w:cs="Times New Roman"/>
          <w:color w:val="000000" w:themeColor="text1"/>
        </w:rPr>
        <w:t xml:space="preserve"> </w:t>
      </w:r>
      <w:r w:rsidRPr="004B5DEE">
        <w:rPr>
          <w:rFonts w:ascii="Times New Roman" w:hAnsi="Times New Roman" w:cs="Times New Roman"/>
          <w:color w:val="000000" w:themeColor="text1"/>
        </w:rPr>
        <w:t>parce que tu m’as exaucé.</w:t>
      </w:r>
      <w:r>
        <w:rPr>
          <w:rFonts w:ascii="Times New Roman" w:hAnsi="Times New Roman" w:cs="Times New Roman"/>
          <w:color w:val="000000" w:themeColor="text1"/>
        </w:rPr>
        <w:t xml:space="preserve"> </w:t>
      </w:r>
      <w:r w:rsidRPr="004B5DEE">
        <w:rPr>
          <w:rFonts w:ascii="Times New Roman" w:hAnsi="Times New Roman" w:cs="Times New Roman"/>
          <w:color w:val="000000" w:themeColor="text1"/>
        </w:rPr>
        <w:t>Je le savais bien, moi, que tu m’exauces toujours ;</w:t>
      </w:r>
      <w:r>
        <w:rPr>
          <w:rFonts w:ascii="Times New Roman" w:hAnsi="Times New Roman" w:cs="Times New Roman"/>
          <w:color w:val="000000" w:themeColor="text1"/>
        </w:rPr>
        <w:t xml:space="preserve"> </w:t>
      </w:r>
      <w:r w:rsidRPr="004B5DEE">
        <w:rPr>
          <w:rFonts w:ascii="Times New Roman" w:hAnsi="Times New Roman" w:cs="Times New Roman"/>
          <w:color w:val="000000" w:themeColor="text1"/>
        </w:rPr>
        <w:t>mais je le dis à cause de la foule qui</w:t>
      </w:r>
      <w:r>
        <w:rPr>
          <w:rFonts w:ascii="Times New Roman" w:hAnsi="Times New Roman" w:cs="Times New Roman"/>
          <w:color w:val="000000" w:themeColor="text1"/>
        </w:rPr>
        <w:t xml:space="preserve"> </w:t>
      </w:r>
      <w:r w:rsidRPr="004B5DEE">
        <w:rPr>
          <w:rFonts w:ascii="Times New Roman" w:hAnsi="Times New Roman" w:cs="Times New Roman"/>
          <w:color w:val="000000" w:themeColor="text1"/>
        </w:rPr>
        <w:t>m’entoure,</w:t>
      </w:r>
      <w:r>
        <w:rPr>
          <w:rFonts w:ascii="Times New Roman" w:hAnsi="Times New Roman" w:cs="Times New Roman"/>
          <w:color w:val="000000" w:themeColor="text1"/>
        </w:rPr>
        <w:t xml:space="preserve"> </w:t>
      </w:r>
      <w:r w:rsidRPr="004B5DEE">
        <w:rPr>
          <w:rFonts w:ascii="Times New Roman" w:hAnsi="Times New Roman" w:cs="Times New Roman"/>
          <w:color w:val="000000" w:themeColor="text1"/>
        </w:rPr>
        <w:t>afin qu’ils croient que c’est toi qui m’as envoyé. »</w:t>
      </w:r>
      <w:r>
        <w:rPr>
          <w:rFonts w:ascii="Times New Roman" w:hAnsi="Times New Roman" w:cs="Times New Roman"/>
          <w:color w:val="000000" w:themeColor="text1"/>
        </w:rPr>
        <w:t xml:space="preserve"> </w:t>
      </w:r>
      <w:r w:rsidRPr="004B5DEE">
        <w:rPr>
          <w:rFonts w:ascii="Times New Roman" w:hAnsi="Times New Roman" w:cs="Times New Roman"/>
          <w:color w:val="000000" w:themeColor="text1"/>
        </w:rPr>
        <w:t>Après cela, il cria d’une voix forte :</w:t>
      </w:r>
      <w:r>
        <w:rPr>
          <w:rFonts w:ascii="Times New Roman" w:hAnsi="Times New Roman" w:cs="Times New Roman"/>
          <w:color w:val="000000" w:themeColor="text1"/>
        </w:rPr>
        <w:t xml:space="preserve"> </w:t>
      </w:r>
      <w:r w:rsidRPr="004B5DEE">
        <w:rPr>
          <w:rFonts w:ascii="Times New Roman" w:hAnsi="Times New Roman" w:cs="Times New Roman"/>
          <w:color w:val="000000" w:themeColor="text1"/>
        </w:rPr>
        <w:t>« Lazare, viens dehors ! »</w:t>
      </w:r>
      <w:r>
        <w:rPr>
          <w:rFonts w:ascii="Times New Roman" w:hAnsi="Times New Roman" w:cs="Times New Roman"/>
          <w:color w:val="000000" w:themeColor="text1"/>
        </w:rPr>
        <w:t xml:space="preserve"> </w:t>
      </w:r>
      <w:r w:rsidRPr="004B5DEE">
        <w:rPr>
          <w:rFonts w:ascii="Times New Roman" w:hAnsi="Times New Roman" w:cs="Times New Roman"/>
          <w:color w:val="000000" w:themeColor="text1"/>
        </w:rPr>
        <w:t>Et le mort sortit,</w:t>
      </w:r>
      <w:r>
        <w:rPr>
          <w:rFonts w:ascii="Times New Roman" w:hAnsi="Times New Roman" w:cs="Times New Roman"/>
          <w:color w:val="000000" w:themeColor="text1"/>
        </w:rPr>
        <w:t xml:space="preserve"> </w:t>
      </w:r>
      <w:r w:rsidRPr="004B5DEE">
        <w:rPr>
          <w:rFonts w:ascii="Times New Roman" w:hAnsi="Times New Roman" w:cs="Times New Roman"/>
          <w:color w:val="000000" w:themeColor="text1"/>
        </w:rPr>
        <w:t>les pieds et les mains liés par des</w:t>
      </w:r>
      <w:r>
        <w:rPr>
          <w:rFonts w:ascii="Times New Roman" w:hAnsi="Times New Roman" w:cs="Times New Roman"/>
          <w:color w:val="000000" w:themeColor="text1"/>
        </w:rPr>
        <w:t xml:space="preserve"> </w:t>
      </w:r>
      <w:r w:rsidRPr="004B5DEE">
        <w:rPr>
          <w:rFonts w:ascii="Times New Roman" w:hAnsi="Times New Roman" w:cs="Times New Roman"/>
          <w:color w:val="000000" w:themeColor="text1"/>
        </w:rPr>
        <w:t>bandelettes,</w:t>
      </w:r>
      <w:r>
        <w:rPr>
          <w:rFonts w:ascii="Times New Roman" w:hAnsi="Times New Roman" w:cs="Times New Roman"/>
          <w:color w:val="000000" w:themeColor="text1"/>
        </w:rPr>
        <w:t xml:space="preserve"> </w:t>
      </w:r>
      <w:r w:rsidRPr="004B5DEE">
        <w:rPr>
          <w:rFonts w:ascii="Times New Roman" w:hAnsi="Times New Roman" w:cs="Times New Roman"/>
          <w:color w:val="000000" w:themeColor="text1"/>
        </w:rPr>
        <w:t>le visage enveloppé d’un suaire.</w:t>
      </w:r>
      <w:r>
        <w:rPr>
          <w:rFonts w:ascii="Times New Roman" w:hAnsi="Times New Roman" w:cs="Times New Roman"/>
          <w:color w:val="000000" w:themeColor="text1"/>
        </w:rPr>
        <w:t xml:space="preserve"> </w:t>
      </w:r>
      <w:r w:rsidRPr="004B5DEE">
        <w:rPr>
          <w:rFonts w:ascii="Times New Roman" w:hAnsi="Times New Roman" w:cs="Times New Roman"/>
          <w:color w:val="000000" w:themeColor="text1"/>
        </w:rPr>
        <w:t>Jésus leur dit :</w:t>
      </w:r>
      <w:r>
        <w:rPr>
          <w:rFonts w:ascii="Times New Roman" w:hAnsi="Times New Roman" w:cs="Times New Roman"/>
          <w:color w:val="000000" w:themeColor="text1"/>
        </w:rPr>
        <w:t xml:space="preserve"> </w:t>
      </w:r>
      <w:r w:rsidRPr="004B5DEE">
        <w:rPr>
          <w:rFonts w:ascii="Times New Roman" w:hAnsi="Times New Roman" w:cs="Times New Roman"/>
          <w:color w:val="000000" w:themeColor="text1"/>
        </w:rPr>
        <w:t>« Déliez-le, et laissez-le aller. »</w:t>
      </w:r>
      <w:r>
        <w:rPr>
          <w:rFonts w:ascii="Times New Roman" w:hAnsi="Times New Roman" w:cs="Times New Roman"/>
          <w:color w:val="000000" w:themeColor="text1"/>
        </w:rPr>
        <w:t xml:space="preserve"> </w:t>
      </w:r>
      <w:r w:rsidRPr="004B5DEE">
        <w:rPr>
          <w:rFonts w:ascii="Times New Roman" w:hAnsi="Times New Roman" w:cs="Times New Roman"/>
          <w:color w:val="000000" w:themeColor="text1"/>
        </w:rPr>
        <w:t>Beaucoup de Juifs, qui étaient venus auprès de Marie</w:t>
      </w:r>
      <w:r>
        <w:rPr>
          <w:rFonts w:ascii="Times New Roman" w:hAnsi="Times New Roman" w:cs="Times New Roman"/>
          <w:color w:val="000000" w:themeColor="text1"/>
        </w:rPr>
        <w:t xml:space="preserve"> </w:t>
      </w:r>
      <w:r w:rsidRPr="004B5DEE">
        <w:rPr>
          <w:rFonts w:ascii="Times New Roman" w:hAnsi="Times New Roman" w:cs="Times New Roman"/>
          <w:color w:val="000000" w:themeColor="text1"/>
        </w:rPr>
        <w:t>et avaient donc vu ce que Jésus avait fait,</w:t>
      </w:r>
      <w:r>
        <w:rPr>
          <w:rFonts w:ascii="Times New Roman" w:hAnsi="Times New Roman" w:cs="Times New Roman"/>
          <w:color w:val="000000" w:themeColor="text1"/>
        </w:rPr>
        <w:t xml:space="preserve"> </w:t>
      </w:r>
      <w:r w:rsidRPr="004B5DEE">
        <w:rPr>
          <w:rFonts w:ascii="Times New Roman" w:hAnsi="Times New Roman" w:cs="Times New Roman"/>
          <w:color w:val="000000" w:themeColor="text1"/>
        </w:rPr>
        <w:t>crurent en lui.</w:t>
      </w:r>
    </w:p>
    <w:p w14:paraId="731B033A" w14:textId="77777777" w:rsidR="006A4263" w:rsidRPr="00E762C0" w:rsidRDefault="006A4263" w:rsidP="0013190D">
      <w:pPr>
        <w:spacing w:before="240" w:after="0"/>
        <w:jc w:val="both"/>
        <w:rPr>
          <w:rFonts w:ascii="Times New Roman" w:hAnsi="Times New Roman" w:cs="Times New Roman"/>
          <w:color w:val="000000" w:themeColor="text1"/>
        </w:rPr>
      </w:pPr>
    </w:p>
    <w:p w14:paraId="064800FE" w14:textId="77777777" w:rsidR="00442009" w:rsidRDefault="00544E74" w:rsidP="0013190D">
      <w:pPr>
        <w:spacing w:before="240" w:after="0"/>
        <w:jc w:val="both"/>
        <w:rPr>
          <w:rFonts w:ascii="Times New Roman" w:hAnsi="Times New Roman" w:cs="Times New Roman"/>
          <w:b/>
          <w:bCs/>
          <w:color w:val="000000" w:themeColor="text1"/>
          <w:sz w:val="28"/>
          <w:szCs w:val="28"/>
          <w:u w:val="single"/>
        </w:rPr>
      </w:pPr>
      <w:r w:rsidRPr="00544E74">
        <w:rPr>
          <w:rFonts w:ascii="Times New Roman" w:hAnsi="Times New Roman" w:cs="Times New Roman"/>
          <w:b/>
          <w:bCs/>
          <w:color w:val="000000" w:themeColor="text1"/>
          <w:sz w:val="28"/>
          <w:szCs w:val="28"/>
          <w:u w:val="single"/>
        </w:rPr>
        <w:t>Le sommeil, la mort et le réveil : l’amitié de Jésus et le mystère pascal</w:t>
      </w:r>
    </w:p>
    <w:p w14:paraId="3405EDB2" w14:textId="4631F9C6" w:rsidR="00544E74" w:rsidRPr="00544E74" w:rsidRDefault="00544E74" w:rsidP="0013190D">
      <w:pPr>
        <w:spacing w:before="240" w:after="0"/>
        <w:jc w:val="both"/>
        <w:rPr>
          <w:rFonts w:ascii="Times New Roman" w:hAnsi="Times New Roman" w:cs="Times New Roman"/>
        </w:rPr>
      </w:pPr>
      <w:r w:rsidRPr="00544E74">
        <w:rPr>
          <w:rFonts w:ascii="Times New Roman" w:hAnsi="Times New Roman" w:cs="Times New Roman"/>
        </w:rPr>
        <w:t>Nous voici en présence d’un Évangile très émouvant et très humain. On y découvre fortement la sensibilité de Jésus, ses amitiés, ses émotions…</w:t>
      </w:r>
      <w:r w:rsidR="006A4263">
        <w:rPr>
          <w:rFonts w:ascii="Times New Roman" w:hAnsi="Times New Roman" w:cs="Times New Roman"/>
        </w:rPr>
        <w:t xml:space="preserve"> </w:t>
      </w:r>
      <w:r w:rsidRPr="00544E74">
        <w:rPr>
          <w:rFonts w:ascii="Times New Roman" w:hAnsi="Times New Roman" w:cs="Times New Roman"/>
        </w:rPr>
        <w:t xml:space="preserve">Jésus aimait entretenir sa relation avec son </w:t>
      </w:r>
      <w:r w:rsidRPr="00544E74">
        <w:rPr>
          <w:rFonts w:ascii="Times New Roman" w:hAnsi="Times New Roman" w:cs="Times New Roman"/>
        </w:rPr>
        <w:lastRenderedPageBreak/>
        <w:t xml:space="preserve">ami Lazare et avec ses deux sœurs. Il cultivait avec elles de vraies relations d’amitié. Mais, comme dans toutes relations fortes, les séparations sont dramatiques… Ici, il s’agit du plus grand drame : la mort. Pourtant, Jésus affirme : </w:t>
      </w:r>
      <w:r w:rsidRPr="00544E74">
        <w:rPr>
          <w:rFonts w:ascii="Times New Roman" w:hAnsi="Times New Roman" w:cs="Times New Roman"/>
          <w:i/>
          <w:iCs/>
        </w:rPr>
        <w:t>« Lazare, notre ami, s’est endormi ; mais je vais aller le tirer de son sommeil »</w:t>
      </w:r>
      <w:r w:rsidRPr="00544E74">
        <w:rPr>
          <w:rFonts w:ascii="Times New Roman" w:hAnsi="Times New Roman" w:cs="Times New Roman"/>
        </w:rPr>
        <w:t xml:space="preserve"> (v.11).</w:t>
      </w:r>
    </w:p>
    <w:p w14:paraId="6050BCEF" w14:textId="356F1C6C" w:rsidR="00544E74" w:rsidRPr="00544E74" w:rsidRDefault="00544E74" w:rsidP="0013190D">
      <w:pPr>
        <w:spacing w:before="240" w:after="0"/>
        <w:jc w:val="both"/>
        <w:rPr>
          <w:rFonts w:ascii="Times New Roman" w:hAnsi="Times New Roman" w:cs="Times New Roman"/>
        </w:rPr>
      </w:pPr>
      <w:r w:rsidRPr="00544E74">
        <w:rPr>
          <w:rFonts w:ascii="Times New Roman" w:hAnsi="Times New Roman" w:cs="Times New Roman"/>
        </w:rPr>
        <w:t xml:space="preserve">Avec cet endormissement et ce réveil, nous sommes en plein mystère pascal de mort-résurrection. Car, comme nous l’avons déjà souligné, dans la Bible, </w:t>
      </w:r>
      <w:r w:rsidRPr="006A4263">
        <w:rPr>
          <w:rFonts w:ascii="Times New Roman" w:hAnsi="Times New Roman" w:cs="Times New Roman"/>
          <w:b/>
          <w:bCs/>
        </w:rPr>
        <w:t>le sommeil et le réveil sont assimilés à la mort et à la résurrection</w:t>
      </w:r>
      <w:r w:rsidRPr="00544E74">
        <w:rPr>
          <w:rFonts w:ascii="Times New Roman" w:hAnsi="Times New Roman" w:cs="Times New Roman"/>
        </w:rPr>
        <w:t xml:space="preserve">. De plus, il faut d’emblée souligner que l’évangéliste saint Jean présente la mort de Jésus comme un endormissement. À cet égard, relisons l’émouvant chapitre 19 de son Évangile, au verset 30 : </w:t>
      </w:r>
      <w:r w:rsidRPr="00544E74">
        <w:rPr>
          <w:rFonts w:ascii="Times New Roman" w:hAnsi="Times New Roman" w:cs="Times New Roman"/>
          <w:i/>
          <w:iCs/>
        </w:rPr>
        <w:t>« Quand il eut pris le vinaigre, Jésus dit</w:t>
      </w:r>
      <w:r w:rsidR="00B82B3C">
        <w:rPr>
          <w:rFonts w:ascii="Times New Roman" w:hAnsi="Times New Roman" w:cs="Times New Roman"/>
          <w:i/>
          <w:iCs/>
        </w:rPr>
        <w:t> </w:t>
      </w:r>
      <w:r w:rsidRPr="00544E74">
        <w:rPr>
          <w:rFonts w:ascii="Times New Roman" w:hAnsi="Times New Roman" w:cs="Times New Roman"/>
          <w:i/>
          <w:iCs/>
        </w:rPr>
        <w:t>: “Tout est accompli.” Puis, inclinant la tête, il remit l’Esprit »</w:t>
      </w:r>
      <w:r w:rsidRPr="00544E74">
        <w:rPr>
          <w:rFonts w:ascii="Times New Roman" w:hAnsi="Times New Roman" w:cs="Times New Roman"/>
        </w:rPr>
        <w:t xml:space="preserve"> (</w:t>
      </w:r>
      <w:proofErr w:type="spellStart"/>
      <w:r w:rsidRPr="00544E74">
        <w:rPr>
          <w:rFonts w:ascii="Times New Roman" w:hAnsi="Times New Roman" w:cs="Times New Roman"/>
        </w:rPr>
        <w:t>Jn</w:t>
      </w:r>
      <w:proofErr w:type="spellEnd"/>
      <w:r w:rsidRPr="00544E74">
        <w:rPr>
          <w:rFonts w:ascii="Times New Roman" w:hAnsi="Times New Roman" w:cs="Times New Roman"/>
        </w:rPr>
        <w:t xml:space="preserve"> 19,30).</w:t>
      </w:r>
      <w:r w:rsidR="006A4263">
        <w:rPr>
          <w:rFonts w:ascii="Times New Roman" w:hAnsi="Times New Roman" w:cs="Times New Roman"/>
        </w:rPr>
        <w:t xml:space="preserve"> </w:t>
      </w:r>
      <w:r w:rsidRPr="00544E74">
        <w:rPr>
          <w:rFonts w:ascii="Times New Roman" w:hAnsi="Times New Roman" w:cs="Times New Roman"/>
        </w:rPr>
        <w:t xml:space="preserve">Comme l’ont remarqué les Pères de l’Église et les exégètes modernes, quand on meurt, on émet le dernier </w:t>
      </w:r>
      <w:r w:rsidRPr="00544E74">
        <w:rPr>
          <w:rFonts w:ascii="Times New Roman" w:hAnsi="Times New Roman" w:cs="Times New Roman"/>
          <w:i/>
          <w:iCs/>
        </w:rPr>
        <w:t>« souffle »</w:t>
      </w:r>
      <w:r w:rsidRPr="00544E74">
        <w:rPr>
          <w:rFonts w:ascii="Times New Roman" w:hAnsi="Times New Roman" w:cs="Times New Roman"/>
        </w:rPr>
        <w:t xml:space="preserve"> et la tête tombe. Pour le sommeil, c’est l’inverse : après l’état de veille, la tête bascule dans le sommeil pour entrer dans le </w:t>
      </w:r>
      <w:r w:rsidRPr="00544E74">
        <w:rPr>
          <w:rFonts w:ascii="Times New Roman" w:hAnsi="Times New Roman" w:cs="Times New Roman"/>
          <w:i/>
          <w:iCs/>
        </w:rPr>
        <w:t>« souffle »</w:t>
      </w:r>
      <w:r w:rsidRPr="00544E74">
        <w:rPr>
          <w:rFonts w:ascii="Times New Roman" w:hAnsi="Times New Roman" w:cs="Times New Roman"/>
        </w:rPr>
        <w:t xml:space="preserve"> du repos. Pour la mort, l’ordre est : </w:t>
      </w:r>
      <w:r w:rsidRPr="00544E74">
        <w:rPr>
          <w:rFonts w:ascii="Times New Roman" w:hAnsi="Times New Roman" w:cs="Times New Roman"/>
          <w:i/>
          <w:iCs/>
        </w:rPr>
        <w:t>« souffle »</w:t>
      </w:r>
      <w:r w:rsidRPr="00544E74">
        <w:rPr>
          <w:rFonts w:ascii="Times New Roman" w:hAnsi="Times New Roman" w:cs="Times New Roman"/>
        </w:rPr>
        <w:t xml:space="preserve"> puis </w:t>
      </w:r>
      <w:r w:rsidRPr="00544E74">
        <w:rPr>
          <w:rFonts w:ascii="Times New Roman" w:hAnsi="Times New Roman" w:cs="Times New Roman"/>
          <w:i/>
          <w:iCs/>
        </w:rPr>
        <w:t>« tête tombe »</w:t>
      </w:r>
      <w:r w:rsidRPr="00544E74">
        <w:rPr>
          <w:rFonts w:ascii="Times New Roman" w:hAnsi="Times New Roman" w:cs="Times New Roman"/>
        </w:rPr>
        <w:t xml:space="preserve"> ; pour le sommeil, l’ordre s’inverse : </w:t>
      </w:r>
      <w:r w:rsidRPr="00544E74">
        <w:rPr>
          <w:rFonts w:ascii="Times New Roman" w:hAnsi="Times New Roman" w:cs="Times New Roman"/>
          <w:i/>
          <w:iCs/>
        </w:rPr>
        <w:t>« tête tombe »</w:t>
      </w:r>
      <w:r w:rsidRPr="00544E74">
        <w:rPr>
          <w:rFonts w:ascii="Times New Roman" w:hAnsi="Times New Roman" w:cs="Times New Roman"/>
        </w:rPr>
        <w:t xml:space="preserve"> puis </w:t>
      </w:r>
      <w:r w:rsidRPr="00544E74">
        <w:rPr>
          <w:rFonts w:ascii="Times New Roman" w:hAnsi="Times New Roman" w:cs="Times New Roman"/>
          <w:i/>
          <w:iCs/>
        </w:rPr>
        <w:t>«</w:t>
      </w:r>
      <w:r w:rsidR="00B82B3C">
        <w:rPr>
          <w:rFonts w:ascii="Times New Roman" w:hAnsi="Times New Roman" w:cs="Times New Roman"/>
          <w:i/>
          <w:iCs/>
        </w:rPr>
        <w:t> </w:t>
      </w:r>
      <w:r w:rsidRPr="00544E74">
        <w:rPr>
          <w:rFonts w:ascii="Times New Roman" w:hAnsi="Times New Roman" w:cs="Times New Roman"/>
          <w:i/>
          <w:iCs/>
        </w:rPr>
        <w:t>souffle</w:t>
      </w:r>
      <w:r w:rsidR="00B82B3C">
        <w:rPr>
          <w:rFonts w:ascii="Times New Roman" w:hAnsi="Times New Roman" w:cs="Times New Roman"/>
          <w:i/>
          <w:iCs/>
        </w:rPr>
        <w:t> </w:t>
      </w:r>
      <w:r w:rsidRPr="00544E74">
        <w:rPr>
          <w:rFonts w:ascii="Times New Roman" w:hAnsi="Times New Roman" w:cs="Times New Roman"/>
          <w:i/>
          <w:iCs/>
        </w:rPr>
        <w:t>»</w:t>
      </w:r>
      <w:r w:rsidRPr="00544E74">
        <w:rPr>
          <w:rFonts w:ascii="Times New Roman" w:hAnsi="Times New Roman" w:cs="Times New Roman"/>
        </w:rPr>
        <w:t>. C’est ce dernier ordre que décrit saint Jean : Jésus s’endort dans la mort.</w:t>
      </w:r>
    </w:p>
    <w:p w14:paraId="33D522B5" w14:textId="247BE455" w:rsidR="00544E74" w:rsidRPr="006A4263" w:rsidRDefault="00544E74" w:rsidP="0013190D">
      <w:pPr>
        <w:spacing w:before="240" w:after="0"/>
        <w:jc w:val="both"/>
        <w:rPr>
          <w:rFonts w:ascii="Times New Roman" w:hAnsi="Times New Roman" w:cs="Times New Roman"/>
          <w:b/>
          <w:bCs/>
        </w:rPr>
      </w:pPr>
      <w:r w:rsidRPr="00544E74">
        <w:rPr>
          <w:rFonts w:ascii="Times New Roman" w:hAnsi="Times New Roman" w:cs="Times New Roman"/>
        </w:rPr>
        <w:t xml:space="preserve">Jean souligne également que Jésus meurt le vendredi soir, alors que débute le sabbat. Celui-ci, comme on le sait, commence la veille du samedi, à la tombée du jour. Dans le </w:t>
      </w:r>
      <w:r w:rsidRPr="00544E74">
        <w:rPr>
          <w:rFonts w:ascii="Times New Roman" w:hAnsi="Times New Roman" w:cs="Times New Roman"/>
          <w:i/>
          <w:iCs/>
        </w:rPr>
        <w:t>« Tout est accompli »</w:t>
      </w:r>
      <w:r w:rsidRPr="00544E74">
        <w:rPr>
          <w:rFonts w:ascii="Times New Roman" w:hAnsi="Times New Roman" w:cs="Times New Roman"/>
        </w:rPr>
        <w:t xml:space="preserve">, Jésus se présente donc comme le Nouvel Adam qui a accompli sa journée de travail — la rédemption — ; il peut se reposer, s’endormir dans le repos de Dieu, le septième jour, le sabbat. On peut traduire aussi : </w:t>
      </w:r>
      <w:r w:rsidRPr="00544E74">
        <w:rPr>
          <w:rFonts w:ascii="Times New Roman" w:hAnsi="Times New Roman" w:cs="Times New Roman"/>
          <w:i/>
          <w:iCs/>
        </w:rPr>
        <w:t>« Tout est consommé »</w:t>
      </w:r>
      <w:r w:rsidRPr="00544E74">
        <w:rPr>
          <w:rFonts w:ascii="Times New Roman" w:hAnsi="Times New Roman" w:cs="Times New Roman"/>
        </w:rPr>
        <w:t xml:space="preserve"> ; alors Jésus est l’Époux divin qui consomme son mariage avec l’Église sur le lit nuptial de la Croix.</w:t>
      </w:r>
      <w:r w:rsidR="006A4263">
        <w:rPr>
          <w:rFonts w:ascii="Times New Roman" w:hAnsi="Times New Roman" w:cs="Times New Roman"/>
        </w:rPr>
        <w:t xml:space="preserve"> </w:t>
      </w:r>
      <w:r w:rsidRPr="00544E74">
        <w:rPr>
          <w:rFonts w:ascii="Times New Roman" w:hAnsi="Times New Roman" w:cs="Times New Roman"/>
        </w:rPr>
        <w:t xml:space="preserve">Mais Jésus se réveillera, il ressuscitera. </w:t>
      </w:r>
      <w:r w:rsidRPr="006A4263">
        <w:rPr>
          <w:rFonts w:ascii="Times New Roman" w:hAnsi="Times New Roman" w:cs="Times New Roman"/>
          <w:b/>
          <w:bCs/>
        </w:rPr>
        <w:t xml:space="preserve">En dormant, puis en se réveillant, il fait passer toute l’humanité dans le repos de Dieu, en la ressuscitant, en la réveillant avec Lui. C’est ce qu’il anticipe avec son ami Lazare : </w:t>
      </w:r>
      <w:r w:rsidRPr="006A4263">
        <w:rPr>
          <w:rFonts w:ascii="Times New Roman" w:hAnsi="Times New Roman" w:cs="Times New Roman"/>
          <w:b/>
          <w:bCs/>
          <w:i/>
          <w:iCs/>
        </w:rPr>
        <w:t>« Je vais aller le tirer de ce sommeil ».</w:t>
      </w:r>
    </w:p>
    <w:p w14:paraId="4DA4B46B" w14:textId="09A781D1" w:rsidR="00442009" w:rsidRPr="00442009" w:rsidRDefault="00544E74" w:rsidP="0013190D">
      <w:pPr>
        <w:spacing w:before="240" w:after="0"/>
        <w:jc w:val="both"/>
        <w:rPr>
          <w:rFonts w:ascii="Times New Roman" w:hAnsi="Times New Roman" w:cs="Times New Roman"/>
          <w:b/>
          <w:bCs/>
          <w:i/>
          <w:iCs/>
        </w:rPr>
      </w:pPr>
      <w:r w:rsidRPr="00544E74">
        <w:rPr>
          <w:rFonts w:ascii="Times New Roman" w:hAnsi="Times New Roman" w:cs="Times New Roman"/>
        </w:rPr>
        <w:t xml:space="preserve">Saint Jean de la Croix a longuement médité sur cet endormissement. Ce thème est au centre de l’un de ses plus beaux chants : </w:t>
      </w:r>
      <w:r w:rsidRPr="00544E74">
        <w:rPr>
          <w:rFonts w:ascii="Times New Roman" w:hAnsi="Times New Roman" w:cs="Times New Roman"/>
          <w:i/>
          <w:iCs/>
        </w:rPr>
        <w:t>« La Nuit obscure »</w:t>
      </w:r>
      <w:r w:rsidRPr="00544E74">
        <w:rPr>
          <w:rFonts w:ascii="Times New Roman" w:hAnsi="Times New Roman" w:cs="Times New Roman"/>
        </w:rPr>
        <w:t>, que nous avons déjà entrevue. Nous y voyons d’abord une épouse qui, à la faveur de l’obscurité de la nuit, alors que tout le monde dort, s’évade de sa demeure — sa prison — pour rejoindre son Bien-Aimé. Il s’agit bien entendu d’une allégorie.</w:t>
      </w:r>
      <w:r w:rsidR="006A4263">
        <w:rPr>
          <w:rFonts w:ascii="Times New Roman" w:hAnsi="Times New Roman" w:cs="Times New Roman"/>
        </w:rPr>
        <w:t xml:space="preserve"> </w:t>
      </w:r>
      <w:r w:rsidRPr="00544E74">
        <w:rPr>
          <w:rFonts w:ascii="Times New Roman" w:hAnsi="Times New Roman" w:cs="Times New Roman"/>
        </w:rPr>
        <w:t>Notre âme, notre intériorité, au lieu de se reposer dans le Christ-Époux, est souvent prise par la frénésie de l’activisme, aussi bien spirituel que matériel. Il s’agit donc de s’évader de cette prison grâce à l’obscurité protectrice de la foi :</w:t>
      </w:r>
      <w:r>
        <w:rPr>
          <w:rFonts w:ascii="Times New Roman" w:hAnsi="Times New Roman" w:cs="Times New Roman"/>
        </w:rPr>
        <w:t xml:space="preserve"> </w:t>
      </w:r>
      <w:r w:rsidRPr="00544E74">
        <w:rPr>
          <w:rFonts w:ascii="Times New Roman" w:hAnsi="Times New Roman" w:cs="Times New Roman"/>
          <w:i/>
          <w:iCs/>
        </w:rPr>
        <w:t>« En une nuit obscure,</w:t>
      </w:r>
      <w:r>
        <w:rPr>
          <w:rFonts w:ascii="Times New Roman" w:hAnsi="Times New Roman" w:cs="Times New Roman"/>
          <w:i/>
          <w:iCs/>
        </w:rPr>
        <w:t xml:space="preserve"> </w:t>
      </w:r>
      <w:r w:rsidRPr="00544E74">
        <w:rPr>
          <w:rFonts w:ascii="Times New Roman" w:hAnsi="Times New Roman" w:cs="Times New Roman"/>
          <w:i/>
          <w:iCs/>
        </w:rPr>
        <w:t>… / Ô l’heureuse aventure</w:t>
      </w:r>
      <w:r w:rsidR="00B82B3C">
        <w:rPr>
          <w:rFonts w:ascii="Times New Roman" w:hAnsi="Times New Roman" w:cs="Times New Roman"/>
          <w:i/>
          <w:iCs/>
        </w:rPr>
        <w:t> </w:t>
      </w:r>
      <w:r w:rsidRPr="00544E74">
        <w:rPr>
          <w:rFonts w:ascii="Times New Roman" w:hAnsi="Times New Roman" w:cs="Times New Roman"/>
          <w:i/>
          <w:iCs/>
        </w:rPr>
        <w:t>!</w:t>
      </w:r>
      <w:r>
        <w:rPr>
          <w:rFonts w:ascii="Times New Roman" w:hAnsi="Times New Roman" w:cs="Times New Roman"/>
          <w:i/>
          <w:iCs/>
        </w:rPr>
        <w:t xml:space="preserve"> </w:t>
      </w:r>
      <w:r w:rsidRPr="00544E74">
        <w:rPr>
          <w:rFonts w:ascii="Times New Roman" w:hAnsi="Times New Roman" w:cs="Times New Roman"/>
          <w:i/>
          <w:iCs/>
        </w:rPr>
        <w:t>Je sortis sans être remarquée,</w:t>
      </w:r>
      <w:r>
        <w:rPr>
          <w:rFonts w:ascii="Times New Roman" w:hAnsi="Times New Roman" w:cs="Times New Roman"/>
          <w:i/>
          <w:iCs/>
        </w:rPr>
        <w:t xml:space="preserve"> </w:t>
      </w:r>
      <w:r w:rsidRPr="00544E74">
        <w:rPr>
          <w:rFonts w:ascii="Times New Roman" w:hAnsi="Times New Roman" w:cs="Times New Roman"/>
          <w:i/>
          <w:iCs/>
        </w:rPr>
        <w:t>ma demeure étant désormais endormie »</w:t>
      </w:r>
      <w:r w:rsidRPr="00544E74">
        <w:rPr>
          <w:rFonts w:ascii="Times New Roman" w:hAnsi="Times New Roman" w:cs="Times New Roman"/>
        </w:rPr>
        <w:t xml:space="preserve"> (</w:t>
      </w:r>
      <w:r w:rsidR="008A42BB">
        <w:rPr>
          <w:rFonts w:ascii="Times New Roman" w:hAnsi="Times New Roman" w:cs="Times New Roman"/>
        </w:rPr>
        <w:t xml:space="preserve">PO </w:t>
      </w:r>
      <w:r w:rsidRPr="00544E74">
        <w:rPr>
          <w:rFonts w:ascii="Times New Roman" w:hAnsi="Times New Roman" w:cs="Times New Roman"/>
        </w:rPr>
        <w:t>NO 1 v.3-5).</w:t>
      </w:r>
      <w:r w:rsidR="006A4263">
        <w:rPr>
          <w:rFonts w:ascii="Times New Roman" w:hAnsi="Times New Roman" w:cs="Times New Roman"/>
        </w:rPr>
        <w:t xml:space="preserve"> </w:t>
      </w:r>
      <w:r w:rsidRPr="00544E74">
        <w:rPr>
          <w:rFonts w:ascii="Times New Roman" w:hAnsi="Times New Roman" w:cs="Times New Roman"/>
        </w:rPr>
        <w:t xml:space="preserve">Et Jean de la Croix commente : </w:t>
      </w:r>
      <w:r w:rsidRPr="00544E74">
        <w:rPr>
          <w:rFonts w:ascii="Times New Roman" w:hAnsi="Times New Roman" w:cs="Times New Roman"/>
          <w:i/>
          <w:iCs/>
        </w:rPr>
        <w:t xml:space="preserve">« </w:t>
      </w:r>
      <w:r w:rsidRPr="00D4517B">
        <w:rPr>
          <w:rFonts w:ascii="Times New Roman" w:hAnsi="Times New Roman" w:cs="Times New Roman"/>
          <w:b/>
          <w:bCs/>
          <w:i/>
          <w:iCs/>
        </w:rPr>
        <w:t>Dans cette première strophe, l’âme chante le bonheur qu’elle a eu de sortir de toutes les choses extérieures… Aussi l’âme dit-elle qu’elle est sortie tandis que sa demeure, c’est-à-dire sa partie sensitive (la sensibilité et l’affectivité), était en repos</w:t>
      </w:r>
      <w:r w:rsidRPr="00544E74">
        <w:rPr>
          <w:rFonts w:ascii="Times New Roman" w:hAnsi="Times New Roman" w:cs="Times New Roman"/>
          <w:i/>
          <w:iCs/>
        </w:rPr>
        <w:t xml:space="preserve"> »</w:t>
      </w:r>
      <w:r w:rsidRPr="00544E74">
        <w:rPr>
          <w:rFonts w:ascii="Times New Roman" w:hAnsi="Times New Roman" w:cs="Times New Roman"/>
        </w:rPr>
        <w:t xml:space="preserve"> (MC 1</w:t>
      </w:r>
      <w:r w:rsidR="001715CF">
        <w:rPr>
          <w:rFonts w:ascii="Times New Roman" w:hAnsi="Times New Roman" w:cs="Times New Roman"/>
        </w:rPr>
        <w:t xml:space="preserve"> </w:t>
      </w:r>
      <w:r w:rsidRPr="00544E74">
        <w:rPr>
          <w:rFonts w:ascii="Times New Roman" w:hAnsi="Times New Roman" w:cs="Times New Roman"/>
        </w:rPr>
        <w:t xml:space="preserve">1 </w:t>
      </w:r>
      <w:r w:rsidR="004E1C13">
        <w:rPr>
          <w:rFonts w:ascii="Times New Roman" w:hAnsi="Times New Roman" w:cs="Times New Roman"/>
        </w:rPr>
        <w:t>1</w:t>
      </w:r>
      <w:r w:rsidRPr="00544E74">
        <w:rPr>
          <w:rFonts w:ascii="Times New Roman" w:hAnsi="Times New Roman" w:cs="Times New Roman"/>
        </w:rPr>
        <w:t>et 4).</w:t>
      </w:r>
    </w:p>
    <w:p w14:paraId="10D2FFAE" w14:textId="77777777" w:rsidR="00442009" w:rsidRDefault="00544E74" w:rsidP="0013190D">
      <w:pPr>
        <w:spacing w:before="240" w:after="0"/>
        <w:jc w:val="both"/>
        <w:rPr>
          <w:rFonts w:ascii="Times New Roman" w:hAnsi="Times New Roman" w:cs="Times New Roman"/>
        </w:rPr>
      </w:pPr>
      <w:r w:rsidRPr="00544E74">
        <w:rPr>
          <w:rFonts w:ascii="Times New Roman" w:hAnsi="Times New Roman" w:cs="Times New Roman"/>
        </w:rPr>
        <w:t xml:space="preserve">Il s’agit d’apaiser notre sensibilité et notre affectivité — sans les nier —, toujours extériorisées, même pour les choses saintes, de sortir de leur emprise pour s’intérioriser, se recueillir. Il faut </w:t>
      </w:r>
      <w:r w:rsidRPr="00544E74">
        <w:rPr>
          <w:rFonts w:ascii="Times New Roman" w:hAnsi="Times New Roman" w:cs="Times New Roman"/>
          <w:i/>
          <w:iCs/>
        </w:rPr>
        <w:t>« s’endormir »</w:t>
      </w:r>
      <w:r w:rsidRPr="00544E74">
        <w:rPr>
          <w:rFonts w:ascii="Times New Roman" w:hAnsi="Times New Roman" w:cs="Times New Roman"/>
        </w:rPr>
        <w:t xml:space="preserve">, </w:t>
      </w:r>
      <w:r w:rsidRPr="00544E74">
        <w:rPr>
          <w:rFonts w:ascii="Times New Roman" w:hAnsi="Times New Roman" w:cs="Times New Roman"/>
          <w:i/>
          <w:iCs/>
        </w:rPr>
        <w:t>« mourir »</w:t>
      </w:r>
      <w:r w:rsidRPr="00544E74">
        <w:rPr>
          <w:rFonts w:ascii="Times New Roman" w:hAnsi="Times New Roman" w:cs="Times New Roman"/>
        </w:rPr>
        <w:t xml:space="preserve"> à notre attitude captative et extériorisée pour se réveiller à notre </w:t>
      </w:r>
      <w:r w:rsidRPr="00544E74">
        <w:rPr>
          <w:rFonts w:ascii="Times New Roman" w:hAnsi="Times New Roman" w:cs="Times New Roman"/>
        </w:rPr>
        <w:lastRenderedPageBreak/>
        <w:t>attitude oblative et intériorisée, dans le Christ-Époux.</w:t>
      </w:r>
      <w:r w:rsidR="006A4263">
        <w:rPr>
          <w:rFonts w:ascii="Times New Roman" w:hAnsi="Times New Roman" w:cs="Times New Roman"/>
        </w:rPr>
        <w:t xml:space="preserve"> </w:t>
      </w:r>
      <w:r w:rsidRPr="00544E74">
        <w:rPr>
          <w:rFonts w:ascii="Times New Roman" w:hAnsi="Times New Roman" w:cs="Times New Roman"/>
        </w:rPr>
        <w:t xml:space="preserve">Si nous vivons de cette attitude, alors l’Époux Lui-même, le Christ, viendra reposer en nous. </w:t>
      </w:r>
    </w:p>
    <w:p w14:paraId="6969D433" w14:textId="0F469F9C" w:rsidR="00442009" w:rsidRDefault="00544E74" w:rsidP="0013190D">
      <w:pPr>
        <w:spacing w:before="240" w:after="0"/>
        <w:jc w:val="both"/>
        <w:rPr>
          <w:rFonts w:ascii="Times New Roman" w:hAnsi="Times New Roman" w:cs="Times New Roman"/>
        </w:rPr>
      </w:pPr>
      <w:r w:rsidRPr="00544E74">
        <w:rPr>
          <w:rFonts w:ascii="Times New Roman" w:hAnsi="Times New Roman" w:cs="Times New Roman"/>
        </w:rPr>
        <w:t>C’est ce que chante la suite du poème de Jean de la Croix :</w:t>
      </w:r>
      <w:r>
        <w:rPr>
          <w:rFonts w:ascii="Times New Roman" w:hAnsi="Times New Roman" w:cs="Times New Roman"/>
        </w:rPr>
        <w:t xml:space="preserve"> </w:t>
      </w:r>
      <w:r w:rsidRPr="00544E74">
        <w:rPr>
          <w:rFonts w:ascii="Times New Roman" w:hAnsi="Times New Roman" w:cs="Times New Roman"/>
          <w:i/>
          <w:iCs/>
        </w:rPr>
        <w:t>« Sur mon cœur couvert de fleurs,</w:t>
      </w:r>
      <w:r w:rsidR="00103D44">
        <w:rPr>
          <w:rFonts w:ascii="Times New Roman" w:hAnsi="Times New Roman" w:cs="Times New Roman"/>
          <w:i/>
          <w:iCs/>
        </w:rPr>
        <w:t xml:space="preserve"> </w:t>
      </w:r>
      <w:r w:rsidRPr="00544E74">
        <w:rPr>
          <w:rFonts w:ascii="Times New Roman" w:hAnsi="Times New Roman" w:cs="Times New Roman"/>
          <w:i/>
          <w:iCs/>
        </w:rPr>
        <w:t>et que pour Lui seul je gardais,</w:t>
      </w:r>
      <w:r>
        <w:rPr>
          <w:rFonts w:ascii="Times New Roman" w:hAnsi="Times New Roman" w:cs="Times New Roman"/>
          <w:i/>
          <w:iCs/>
        </w:rPr>
        <w:t xml:space="preserve"> </w:t>
      </w:r>
      <w:r w:rsidRPr="00544E74">
        <w:rPr>
          <w:rFonts w:ascii="Times New Roman" w:hAnsi="Times New Roman" w:cs="Times New Roman"/>
          <w:i/>
          <w:iCs/>
        </w:rPr>
        <w:t>mon Bien-Aimé s’est endormi »</w:t>
      </w:r>
      <w:r w:rsidRPr="00544E74">
        <w:rPr>
          <w:rFonts w:ascii="Times New Roman" w:hAnsi="Times New Roman" w:cs="Times New Roman"/>
        </w:rPr>
        <w:t xml:space="preserve"> (6 v.1-3).</w:t>
      </w:r>
      <w:r w:rsidR="006A4263">
        <w:rPr>
          <w:rFonts w:ascii="Times New Roman" w:hAnsi="Times New Roman" w:cs="Times New Roman"/>
        </w:rPr>
        <w:t xml:space="preserve"> </w:t>
      </w:r>
      <w:r w:rsidRPr="00544E74">
        <w:rPr>
          <w:rFonts w:ascii="Times New Roman" w:hAnsi="Times New Roman" w:cs="Times New Roman"/>
        </w:rPr>
        <w:t xml:space="preserve">Si le cœur se </w:t>
      </w:r>
      <w:r w:rsidRPr="00544E74">
        <w:rPr>
          <w:rFonts w:ascii="Times New Roman" w:hAnsi="Times New Roman" w:cs="Times New Roman"/>
          <w:i/>
          <w:iCs/>
        </w:rPr>
        <w:t>« garde</w:t>
      </w:r>
      <w:r w:rsidR="00396EC8">
        <w:rPr>
          <w:rFonts w:ascii="Times New Roman" w:hAnsi="Times New Roman" w:cs="Times New Roman"/>
          <w:i/>
          <w:iCs/>
        </w:rPr>
        <w:t> </w:t>
      </w:r>
      <w:r w:rsidRPr="00544E74">
        <w:rPr>
          <w:rFonts w:ascii="Times New Roman" w:hAnsi="Times New Roman" w:cs="Times New Roman"/>
          <w:i/>
          <w:iCs/>
        </w:rPr>
        <w:t>»</w:t>
      </w:r>
      <w:r w:rsidRPr="00544E74">
        <w:rPr>
          <w:rFonts w:ascii="Times New Roman" w:hAnsi="Times New Roman" w:cs="Times New Roman"/>
        </w:rPr>
        <w:t xml:space="preserve">, dans le recueillement, pour le Bien-Aimé, alors Lui-même vient y dormir, y mourir d’amour, comme Jésus sur la Croix. Cela, pour extraire son épouse de la mort spirituelle, pour la réveiller, pour la </w:t>
      </w:r>
      <w:r w:rsidRPr="00544E74">
        <w:rPr>
          <w:rFonts w:ascii="Times New Roman" w:hAnsi="Times New Roman" w:cs="Times New Roman"/>
          <w:i/>
          <w:iCs/>
        </w:rPr>
        <w:t>« prendre »</w:t>
      </w:r>
      <w:r w:rsidRPr="00544E74">
        <w:rPr>
          <w:rFonts w:ascii="Times New Roman" w:hAnsi="Times New Roman" w:cs="Times New Roman"/>
        </w:rPr>
        <w:t xml:space="preserve"> dans sa propre Résurrection. </w:t>
      </w:r>
    </w:p>
    <w:p w14:paraId="153B3E7C" w14:textId="5E15123F" w:rsidR="00544E74" w:rsidRPr="00544E74" w:rsidRDefault="00544E74" w:rsidP="0013190D">
      <w:pPr>
        <w:spacing w:before="240" w:after="0"/>
        <w:jc w:val="both"/>
        <w:rPr>
          <w:rFonts w:ascii="Times New Roman" w:hAnsi="Times New Roman" w:cs="Times New Roman"/>
        </w:rPr>
      </w:pPr>
      <w:r w:rsidRPr="00544E74">
        <w:rPr>
          <w:rFonts w:ascii="Times New Roman" w:hAnsi="Times New Roman" w:cs="Times New Roman"/>
        </w:rPr>
        <w:t>C’est ce que chante encore la suite du poème :</w:t>
      </w:r>
      <w:r>
        <w:rPr>
          <w:rFonts w:ascii="Times New Roman" w:hAnsi="Times New Roman" w:cs="Times New Roman"/>
        </w:rPr>
        <w:t xml:space="preserve"> </w:t>
      </w:r>
      <w:r w:rsidRPr="00544E74">
        <w:rPr>
          <w:rFonts w:ascii="Times New Roman" w:hAnsi="Times New Roman" w:cs="Times New Roman"/>
          <w:i/>
          <w:iCs/>
        </w:rPr>
        <w:t>« Lorsque le souffle du matin</w:t>
      </w:r>
      <w:r>
        <w:rPr>
          <w:rFonts w:ascii="Times New Roman" w:hAnsi="Times New Roman" w:cs="Times New Roman"/>
          <w:i/>
          <w:iCs/>
        </w:rPr>
        <w:t xml:space="preserve"> </w:t>
      </w:r>
      <w:r w:rsidRPr="00544E74">
        <w:rPr>
          <w:rFonts w:ascii="Times New Roman" w:hAnsi="Times New Roman" w:cs="Times New Roman"/>
          <w:i/>
          <w:iCs/>
        </w:rPr>
        <w:t>faisait voltiger ses</w:t>
      </w:r>
      <w:r>
        <w:rPr>
          <w:rFonts w:ascii="Times New Roman" w:hAnsi="Times New Roman" w:cs="Times New Roman"/>
          <w:i/>
          <w:iCs/>
        </w:rPr>
        <w:t xml:space="preserve"> </w:t>
      </w:r>
      <w:r w:rsidRPr="00544E74">
        <w:rPr>
          <w:rFonts w:ascii="Times New Roman" w:hAnsi="Times New Roman" w:cs="Times New Roman"/>
          <w:i/>
          <w:iCs/>
        </w:rPr>
        <w:t>cheveux,</w:t>
      </w:r>
      <w:r>
        <w:rPr>
          <w:rFonts w:ascii="Times New Roman" w:hAnsi="Times New Roman" w:cs="Times New Roman"/>
          <w:i/>
          <w:iCs/>
        </w:rPr>
        <w:t xml:space="preserve"> </w:t>
      </w:r>
      <w:r w:rsidRPr="00544E74">
        <w:rPr>
          <w:rFonts w:ascii="Times New Roman" w:hAnsi="Times New Roman" w:cs="Times New Roman"/>
          <w:i/>
          <w:iCs/>
        </w:rPr>
        <w:t>de sa main si douce il m’a prise »</w:t>
      </w:r>
      <w:r w:rsidRPr="00544E74">
        <w:rPr>
          <w:rFonts w:ascii="Times New Roman" w:hAnsi="Times New Roman" w:cs="Times New Roman"/>
        </w:rPr>
        <w:t xml:space="preserve"> (7 v.1-3).</w:t>
      </w:r>
      <w:r w:rsidR="00D4517B">
        <w:rPr>
          <w:rFonts w:ascii="Times New Roman" w:hAnsi="Times New Roman" w:cs="Times New Roman"/>
        </w:rPr>
        <w:t xml:space="preserve"> </w:t>
      </w:r>
      <w:r w:rsidRPr="00544E74">
        <w:rPr>
          <w:rFonts w:ascii="Times New Roman" w:hAnsi="Times New Roman" w:cs="Times New Roman"/>
        </w:rPr>
        <w:t>L’Épouse est réveillée dans le souffle du matin, c’est-à-dire dans le souffle de l’Esprit-Saint qui, au matin de Pâques, ressuscita Jésus. C’est ce même souffle — l’Esprit — que Jésus donna en sa mort d’amour sur la Croix.</w:t>
      </w:r>
      <w:r w:rsidR="006A4263">
        <w:rPr>
          <w:rFonts w:ascii="Times New Roman" w:hAnsi="Times New Roman" w:cs="Times New Roman"/>
        </w:rPr>
        <w:t xml:space="preserve"> </w:t>
      </w:r>
      <w:r w:rsidRPr="00544E74">
        <w:rPr>
          <w:rFonts w:ascii="Times New Roman" w:hAnsi="Times New Roman" w:cs="Times New Roman"/>
        </w:rPr>
        <w:t>C’est tout cela que Jésus va faire pour son ami Lazare, et qu’Il veut faire pour nous, dès ici-bas.</w:t>
      </w:r>
    </w:p>
    <w:p w14:paraId="38F60111" w14:textId="2C7A5CDC" w:rsidR="00901E30" w:rsidRDefault="00901E30" w:rsidP="0013190D">
      <w:pPr>
        <w:spacing w:before="240" w:after="0"/>
        <w:jc w:val="both"/>
        <w:rPr>
          <w:rFonts w:ascii="Times New Roman" w:hAnsi="Times New Roman" w:cs="Times New Roman"/>
        </w:rPr>
      </w:pPr>
    </w:p>
    <w:p w14:paraId="6C517D3A" w14:textId="072283A7" w:rsidR="009B6F10" w:rsidRDefault="00544E74" w:rsidP="0013190D">
      <w:pPr>
        <w:spacing w:before="240" w:after="0"/>
        <w:jc w:val="both"/>
        <w:rPr>
          <w:rFonts w:ascii="Times New Roman" w:hAnsi="Times New Roman" w:cs="Times New Roman"/>
          <w:b/>
          <w:bCs/>
          <w:color w:val="000000" w:themeColor="text1"/>
          <w:sz w:val="28"/>
          <w:szCs w:val="28"/>
          <w:u w:val="single"/>
        </w:rPr>
      </w:pPr>
      <w:r w:rsidRPr="00544E74">
        <w:rPr>
          <w:rFonts w:ascii="Times New Roman" w:hAnsi="Times New Roman" w:cs="Times New Roman"/>
          <w:b/>
          <w:bCs/>
          <w:color w:val="000000" w:themeColor="text1"/>
          <w:sz w:val="28"/>
          <w:szCs w:val="28"/>
          <w:u w:val="single"/>
        </w:rPr>
        <w:t>Marcher dans la nuit de la foi : la Lumière à l’œuvre dans la mort et la résurrection</w:t>
      </w:r>
    </w:p>
    <w:p w14:paraId="22B772E3" w14:textId="641E45FB" w:rsidR="00544E74" w:rsidRPr="007910AA" w:rsidRDefault="00544E74" w:rsidP="0013190D">
      <w:pPr>
        <w:spacing w:before="240" w:after="0"/>
        <w:jc w:val="both"/>
        <w:rPr>
          <w:rFonts w:ascii="Times New Roman" w:hAnsi="Times New Roman" w:cs="Times New Roman"/>
          <w:b/>
          <w:bCs/>
          <w:color w:val="000000" w:themeColor="text1"/>
        </w:rPr>
      </w:pPr>
      <w:r w:rsidRPr="00544E74">
        <w:rPr>
          <w:rFonts w:ascii="Times New Roman" w:hAnsi="Times New Roman" w:cs="Times New Roman"/>
          <w:color w:val="000000" w:themeColor="text1"/>
        </w:rPr>
        <w:t xml:space="preserve">Donc, Jésus, le Nouvel Adam, va accomplir sa journée de travail : </w:t>
      </w:r>
      <w:r w:rsidRPr="00544E74">
        <w:rPr>
          <w:rFonts w:ascii="Times New Roman" w:hAnsi="Times New Roman" w:cs="Times New Roman"/>
          <w:i/>
          <w:iCs/>
          <w:color w:val="000000" w:themeColor="text1"/>
        </w:rPr>
        <w:t>« N’y a-t-il pas douze heures dans une journée ? Celui qui marche pendant le jour ne trébuche pas… mais celui qui marche la nuit trébuche, parce que la lumière n’est pas en lui »</w:t>
      </w:r>
      <w:r w:rsidRPr="00544E74">
        <w:rPr>
          <w:rFonts w:ascii="Times New Roman" w:hAnsi="Times New Roman" w:cs="Times New Roman"/>
          <w:color w:val="000000" w:themeColor="text1"/>
        </w:rPr>
        <w:t xml:space="preserve"> (v.9-10). Il s’agit des heures du travail rédempteur de Jésus, et c’est la réponse qu’Il fait aux apôtres effrayés parce que : </w:t>
      </w:r>
      <w:r w:rsidRPr="00544E74">
        <w:rPr>
          <w:rFonts w:ascii="Times New Roman" w:hAnsi="Times New Roman" w:cs="Times New Roman"/>
          <w:i/>
          <w:iCs/>
          <w:color w:val="000000" w:themeColor="text1"/>
        </w:rPr>
        <w:t>« Les Juifs, là-bas, cherchaient à te lapider, et tu y retournes ? »</w:t>
      </w:r>
      <w:r w:rsidRPr="00544E74">
        <w:rPr>
          <w:rFonts w:ascii="Times New Roman" w:hAnsi="Times New Roman" w:cs="Times New Roman"/>
          <w:color w:val="000000" w:themeColor="text1"/>
        </w:rPr>
        <w:t xml:space="preserve"> (v.8).</w:t>
      </w:r>
      <w:r w:rsidR="007910AA">
        <w:rPr>
          <w:rFonts w:ascii="Times New Roman" w:hAnsi="Times New Roman" w:cs="Times New Roman"/>
          <w:color w:val="000000" w:themeColor="text1"/>
        </w:rPr>
        <w:t xml:space="preserve"> </w:t>
      </w:r>
      <w:r w:rsidRPr="00544E74">
        <w:rPr>
          <w:rFonts w:ascii="Times New Roman" w:hAnsi="Times New Roman" w:cs="Times New Roman"/>
          <w:color w:val="000000" w:themeColor="text1"/>
        </w:rPr>
        <w:t xml:space="preserve">En </w:t>
      </w:r>
      <w:r w:rsidRPr="00544E74">
        <w:rPr>
          <w:rFonts w:ascii="Times New Roman" w:hAnsi="Times New Roman" w:cs="Times New Roman"/>
          <w:i/>
          <w:iCs/>
          <w:color w:val="000000" w:themeColor="text1"/>
        </w:rPr>
        <w:t>« marchant »</w:t>
      </w:r>
      <w:r w:rsidRPr="00544E74">
        <w:rPr>
          <w:rFonts w:ascii="Times New Roman" w:hAnsi="Times New Roman" w:cs="Times New Roman"/>
          <w:color w:val="000000" w:themeColor="text1"/>
        </w:rPr>
        <w:t xml:space="preserve"> vers Jérusalem, Jésus va affronter sa propre Passion, sa propre mort ; en la traversant, Il va traverser celle de Lazare et la nôtre, accomplissant son œuvre. Il va affronter, Lui, la Lumière du monde, les ténèbres du péché et de la mort. Mais cette Lumière, qui est Jésus, est une lumière divine, aveuglante. Il faut aller vers elle </w:t>
      </w:r>
      <w:r w:rsidRPr="00544E74">
        <w:rPr>
          <w:rFonts w:ascii="Times New Roman" w:hAnsi="Times New Roman" w:cs="Times New Roman"/>
          <w:i/>
          <w:iCs/>
          <w:color w:val="000000" w:themeColor="text1"/>
        </w:rPr>
        <w:t>de nuit</w:t>
      </w:r>
      <w:r w:rsidRPr="00544E74">
        <w:rPr>
          <w:rFonts w:ascii="Times New Roman" w:hAnsi="Times New Roman" w:cs="Times New Roman"/>
          <w:color w:val="000000" w:themeColor="text1"/>
        </w:rPr>
        <w:t>, dans l’obscurité de la foi.</w:t>
      </w:r>
      <w:r w:rsidR="00103D44">
        <w:rPr>
          <w:rFonts w:ascii="Times New Roman" w:hAnsi="Times New Roman" w:cs="Times New Roman"/>
          <w:color w:val="000000" w:themeColor="text1"/>
        </w:rPr>
        <w:t xml:space="preserve"> </w:t>
      </w:r>
      <w:r w:rsidRPr="00544E74">
        <w:rPr>
          <w:rFonts w:ascii="Times New Roman" w:hAnsi="Times New Roman" w:cs="Times New Roman"/>
          <w:color w:val="000000" w:themeColor="text1"/>
        </w:rPr>
        <w:t xml:space="preserve">Cette foi, c’est précisément ce que Jésus demande à Marthe et Marie, et donc à nous aussi : </w:t>
      </w:r>
      <w:r w:rsidRPr="007910AA">
        <w:rPr>
          <w:rFonts w:ascii="Times New Roman" w:hAnsi="Times New Roman" w:cs="Times New Roman"/>
          <w:b/>
          <w:bCs/>
          <w:i/>
          <w:iCs/>
          <w:color w:val="000000" w:themeColor="text1"/>
        </w:rPr>
        <w:t>«</w:t>
      </w:r>
      <w:r w:rsidR="00B82B3C" w:rsidRPr="007910AA">
        <w:rPr>
          <w:rFonts w:ascii="Times New Roman" w:hAnsi="Times New Roman" w:cs="Times New Roman"/>
          <w:b/>
          <w:bCs/>
          <w:i/>
          <w:iCs/>
          <w:color w:val="000000" w:themeColor="text1"/>
        </w:rPr>
        <w:t> </w:t>
      </w:r>
      <w:r w:rsidRPr="007910AA">
        <w:rPr>
          <w:rFonts w:ascii="Times New Roman" w:hAnsi="Times New Roman" w:cs="Times New Roman"/>
          <w:b/>
          <w:bCs/>
          <w:i/>
          <w:iCs/>
          <w:color w:val="000000" w:themeColor="text1"/>
        </w:rPr>
        <w:t>Celui qui croit en moi, même s’il meurt, vivra… Crois-tu cela ?</w:t>
      </w:r>
      <w:r w:rsidRPr="00544E74">
        <w:rPr>
          <w:rFonts w:ascii="Times New Roman" w:hAnsi="Times New Roman" w:cs="Times New Roman"/>
          <w:i/>
          <w:iCs/>
          <w:color w:val="000000" w:themeColor="text1"/>
        </w:rPr>
        <w:t xml:space="preserve"> »</w:t>
      </w:r>
      <w:r w:rsidRPr="00544E74">
        <w:rPr>
          <w:rFonts w:ascii="Times New Roman" w:hAnsi="Times New Roman" w:cs="Times New Roman"/>
          <w:color w:val="000000" w:themeColor="text1"/>
        </w:rPr>
        <w:t xml:space="preserve"> (v.25-26). </w:t>
      </w:r>
      <w:r w:rsidRPr="00544E74">
        <w:rPr>
          <w:rFonts w:ascii="Times New Roman" w:hAnsi="Times New Roman" w:cs="Times New Roman"/>
          <w:i/>
          <w:iCs/>
          <w:color w:val="000000" w:themeColor="text1"/>
        </w:rPr>
        <w:t xml:space="preserve">« </w:t>
      </w:r>
      <w:r w:rsidRPr="007910AA">
        <w:rPr>
          <w:rFonts w:ascii="Times New Roman" w:hAnsi="Times New Roman" w:cs="Times New Roman"/>
          <w:b/>
          <w:bCs/>
          <w:i/>
          <w:iCs/>
          <w:color w:val="000000" w:themeColor="text1"/>
        </w:rPr>
        <w:t>Oui, Seigneur, je crois : tu es le Christ, le Fils de Dieu, tu es celui qui vient dans le monde</w:t>
      </w:r>
      <w:r w:rsidRPr="00544E74">
        <w:rPr>
          <w:rFonts w:ascii="Times New Roman" w:hAnsi="Times New Roman" w:cs="Times New Roman"/>
          <w:i/>
          <w:iCs/>
          <w:color w:val="000000" w:themeColor="text1"/>
        </w:rPr>
        <w:t xml:space="preserve"> »</w:t>
      </w:r>
      <w:r w:rsidRPr="00544E74">
        <w:rPr>
          <w:rFonts w:ascii="Times New Roman" w:hAnsi="Times New Roman" w:cs="Times New Roman"/>
          <w:color w:val="000000" w:themeColor="text1"/>
        </w:rPr>
        <w:t xml:space="preserve"> (v.27). </w:t>
      </w:r>
      <w:r w:rsidRPr="007910AA">
        <w:rPr>
          <w:rFonts w:ascii="Times New Roman" w:hAnsi="Times New Roman" w:cs="Times New Roman"/>
          <w:b/>
          <w:bCs/>
          <w:color w:val="000000" w:themeColor="text1"/>
        </w:rPr>
        <w:t>C’est la profession de foi la plus complète de tous les Évangiles.</w:t>
      </w:r>
    </w:p>
    <w:p w14:paraId="297A6CBE" w14:textId="2C23E9AF" w:rsidR="00544E74" w:rsidRPr="00544E74" w:rsidRDefault="00544E74" w:rsidP="0013190D">
      <w:pPr>
        <w:spacing w:before="240" w:after="0"/>
        <w:jc w:val="both"/>
        <w:rPr>
          <w:rFonts w:ascii="Times New Roman" w:hAnsi="Times New Roman" w:cs="Times New Roman"/>
          <w:color w:val="000000" w:themeColor="text1"/>
        </w:rPr>
      </w:pPr>
      <w:r w:rsidRPr="00544E74">
        <w:rPr>
          <w:rFonts w:ascii="Times New Roman" w:hAnsi="Times New Roman" w:cs="Times New Roman"/>
          <w:color w:val="000000" w:themeColor="text1"/>
        </w:rPr>
        <w:t xml:space="preserve">Jésus, l’Époux de l’Église, ne veut accomplir de résurrection que par la foi féminine, mariale et ecclésiale de son </w:t>
      </w:r>
      <w:r w:rsidRPr="00544E74">
        <w:rPr>
          <w:rFonts w:ascii="Times New Roman" w:hAnsi="Times New Roman" w:cs="Times New Roman"/>
          <w:i/>
          <w:iCs/>
          <w:color w:val="000000" w:themeColor="text1"/>
        </w:rPr>
        <w:t>« épouse »</w:t>
      </w:r>
      <w:r w:rsidRPr="00544E74">
        <w:rPr>
          <w:rFonts w:ascii="Times New Roman" w:hAnsi="Times New Roman" w:cs="Times New Roman"/>
          <w:color w:val="000000" w:themeColor="text1"/>
        </w:rPr>
        <w:t xml:space="preserve"> — représentée ici par les deux sœurs. La </w:t>
      </w:r>
      <w:r w:rsidRPr="00544E74">
        <w:rPr>
          <w:rFonts w:ascii="Times New Roman" w:hAnsi="Times New Roman" w:cs="Times New Roman"/>
          <w:i/>
          <w:iCs/>
          <w:color w:val="000000" w:themeColor="text1"/>
        </w:rPr>
        <w:t>« Nuit obscure »</w:t>
      </w:r>
      <w:r w:rsidRPr="00544E74">
        <w:rPr>
          <w:rFonts w:ascii="Times New Roman" w:hAnsi="Times New Roman" w:cs="Times New Roman"/>
          <w:color w:val="000000" w:themeColor="text1"/>
        </w:rPr>
        <w:t xml:space="preserve"> de la foi ecclésiale accueille la Lumière du monde pour que les ténèbres en soient illuminées. C’est en ce sens que Jean de la Croix chante encore :</w:t>
      </w:r>
      <w:r>
        <w:rPr>
          <w:rFonts w:ascii="Times New Roman" w:hAnsi="Times New Roman" w:cs="Times New Roman"/>
          <w:color w:val="000000" w:themeColor="text1"/>
        </w:rPr>
        <w:t xml:space="preserve"> </w:t>
      </w:r>
      <w:r w:rsidRPr="00544E74">
        <w:rPr>
          <w:rFonts w:ascii="Times New Roman" w:hAnsi="Times New Roman" w:cs="Times New Roman"/>
          <w:i/>
          <w:iCs/>
          <w:color w:val="000000" w:themeColor="text1"/>
        </w:rPr>
        <w:t>« Cette lumière me guidait,</w:t>
      </w:r>
      <w:r>
        <w:rPr>
          <w:rFonts w:ascii="Times New Roman" w:hAnsi="Times New Roman" w:cs="Times New Roman"/>
          <w:i/>
          <w:iCs/>
          <w:color w:val="000000" w:themeColor="text1"/>
        </w:rPr>
        <w:t xml:space="preserve"> </w:t>
      </w:r>
      <w:r w:rsidRPr="00544E74">
        <w:rPr>
          <w:rFonts w:ascii="Times New Roman" w:hAnsi="Times New Roman" w:cs="Times New Roman"/>
          <w:i/>
          <w:iCs/>
          <w:color w:val="000000" w:themeColor="text1"/>
        </w:rPr>
        <w:t>bien mieux que celle de midi,</w:t>
      </w:r>
      <w:r>
        <w:rPr>
          <w:rFonts w:ascii="Times New Roman" w:hAnsi="Times New Roman" w:cs="Times New Roman"/>
          <w:i/>
          <w:iCs/>
          <w:color w:val="000000" w:themeColor="text1"/>
        </w:rPr>
        <w:t xml:space="preserve"> </w:t>
      </w:r>
      <w:r w:rsidRPr="00544E74">
        <w:rPr>
          <w:rFonts w:ascii="Times New Roman" w:hAnsi="Times New Roman" w:cs="Times New Roman"/>
          <w:i/>
          <w:iCs/>
          <w:color w:val="000000" w:themeColor="text1"/>
        </w:rPr>
        <w:t>où déjà m’attendait celui</w:t>
      </w:r>
      <w:r>
        <w:rPr>
          <w:rFonts w:ascii="Times New Roman" w:hAnsi="Times New Roman" w:cs="Times New Roman"/>
          <w:i/>
          <w:iCs/>
          <w:color w:val="000000" w:themeColor="text1"/>
        </w:rPr>
        <w:t xml:space="preserve"> </w:t>
      </w:r>
      <w:r w:rsidRPr="00544E74">
        <w:rPr>
          <w:rFonts w:ascii="Times New Roman" w:hAnsi="Times New Roman" w:cs="Times New Roman"/>
          <w:i/>
          <w:iCs/>
          <w:color w:val="000000" w:themeColor="text1"/>
        </w:rPr>
        <w:t>que dès longtemps je connaissais ;</w:t>
      </w:r>
      <w:r>
        <w:rPr>
          <w:rFonts w:ascii="Times New Roman" w:hAnsi="Times New Roman" w:cs="Times New Roman"/>
          <w:i/>
          <w:iCs/>
          <w:color w:val="000000" w:themeColor="text1"/>
        </w:rPr>
        <w:t xml:space="preserve"> </w:t>
      </w:r>
      <w:r w:rsidRPr="00544E74">
        <w:rPr>
          <w:rFonts w:ascii="Times New Roman" w:hAnsi="Times New Roman" w:cs="Times New Roman"/>
          <w:i/>
          <w:iCs/>
          <w:color w:val="000000" w:themeColor="text1"/>
        </w:rPr>
        <w:t>nul en ce lieu ne paraissait</w:t>
      </w:r>
      <w:r w:rsidR="00B82B3C">
        <w:rPr>
          <w:rFonts w:ascii="Times New Roman" w:hAnsi="Times New Roman" w:cs="Times New Roman"/>
          <w:i/>
          <w:iCs/>
          <w:color w:val="000000" w:themeColor="text1"/>
        </w:rPr>
        <w:t> </w:t>
      </w:r>
      <w:r w:rsidRPr="00544E74">
        <w:rPr>
          <w:rFonts w:ascii="Times New Roman" w:hAnsi="Times New Roman" w:cs="Times New Roman"/>
          <w:i/>
          <w:iCs/>
          <w:color w:val="000000" w:themeColor="text1"/>
        </w:rPr>
        <w:t>»</w:t>
      </w:r>
      <w:r w:rsidRPr="00544E74">
        <w:rPr>
          <w:rFonts w:ascii="Times New Roman" w:hAnsi="Times New Roman" w:cs="Times New Roman"/>
          <w:color w:val="000000" w:themeColor="text1"/>
        </w:rPr>
        <w:t xml:space="preserve"> (</w:t>
      </w:r>
      <w:r w:rsidR="008A42BB">
        <w:rPr>
          <w:rFonts w:ascii="Times New Roman" w:hAnsi="Times New Roman" w:cs="Times New Roman"/>
          <w:color w:val="000000" w:themeColor="text1"/>
        </w:rPr>
        <w:t xml:space="preserve">PO </w:t>
      </w:r>
      <w:r w:rsidRPr="00544E74">
        <w:rPr>
          <w:rFonts w:ascii="Times New Roman" w:hAnsi="Times New Roman" w:cs="Times New Roman"/>
          <w:color w:val="000000" w:themeColor="text1"/>
        </w:rPr>
        <w:t>NO</w:t>
      </w:r>
      <w:r w:rsidR="008A42BB">
        <w:rPr>
          <w:rFonts w:ascii="Times New Roman" w:hAnsi="Times New Roman" w:cs="Times New Roman"/>
          <w:color w:val="000000" w:themeColor="text1"/>
        </w:rPr>
        <w:t xml:space="preserve"> </w:t>
      </w:r>
      <w:r w:rsidRPr="00544E74">
        <w:rPr>
          <w:rFonts w:ascii="Times New Roman" w:hAnsi="Times New Roman" w:cs="Times New Roman"/>
          <w:color w:val="000000" w:themeColor="text1"/>
        </w:rPr>
        <w:t>4).</w:t>
      </w:r>
      <w:r w:rsidR="007910AA">
        <w:rPr>
          <w:rFonts w:ascii="Times New Roman" w:hAnsi="Times New Roman" w:cs="Times New Roman"/>
          <w:color w:val="000000" w:themeColor="text1"/>
        </w:rPr>
        <w:t xml:space="preserve"> </w:t>
      </w:r>
      <w:r w:rsidRPr="00544E74">
        <w:rPr>
          <w:rFonts w:ascii="Times New Roman" w:hAnsi="Times New Roman" w:cs="Times New Roman"/>
          <w:color w:val="000000" w:themeColor="text1"/>
        </w:rPr>
        <w:t xml:space="preserve">La </w:t>
      </w:r>
      <w:r w:rsidRPr="00544E74">
        <w:rPr>
          <w:rFonts w:ascii="Times New Roman" w:hAnsi="Times New Roman" w:cs="Times New Roman"/>
          <w:i/>
          <w:iCs/>
          <w:color w:val="000000" w:themeColor="text1"/>
        </w:rPr>
        <w:t>« lumière de midi »</w:t>
      </w:r>
      <w:r w:rsidRPr="00544E74">
        <w:rPr>
          <w:rFonts w:ascii="Times New Roman" w:hAnsi="Times New Roman" w:cs="Times New Roman"/>
          <w:color w:val="000000" w:themeColor="text1"/>
        </w:rPr>
        <w:t xml:space="preserve"> (v.1), c’est, pour notre auteur, nos propres lumières, nos certitudes et nos sécurités humaines — trop humaines… </w:t>
      </w:r>
      <w:r w:rsidRPr="00442009">
        <w:rPr>
          <w:rFonts w:ascii="Times New Roman" w:hAnsi="Times New Roman" w:cs="Times New Roman"/>
          <w:b/>
          <w:bCs/>
          <w:color w:val="000000" w:themeColor="text1"/>
        </w:rPr>
        <w:t xml:space="preserve">En revanche, la lumière de la foi obscure nous conduit en </w:t>
      </w:r>
      <w:r w:rsidRPr="00442009">
        <w:rPr>
          <w:rFonts w:ascii="Times New Roman" w:hAnsi="Times New Roman" w:cs="Times New Roman"/>
          <w:b/>
          <w:bCs/>
          <w:i/>
          <w:iCs/>
          <w:color w:val="000000" w:themeColor="text1"/>
        </w:rPr>
        <w:t>« ce lieu »</w:t>
      </w:r>
      <w:r w:rsidRPr="00442009">
        <w:rPr>
          <w:rFonts w:ascii="Times New Roman" w:hAnsi="Times New Roman" w:cs="Times New Roman"/>
          <w:b/>
          <w:bCs/>
          <w:color w:val="000000" w:themeColor="text1"/>
        </w:rPr>
        <w:t xml:space="preserve"> (v.5) mystérieux, qui est en même temps la Croix de Jésus et le fond de notre cœur où nous l’accueillons.</w:t>
      </w:r>
      <w:r w:rsidRPr="00544E74">
        <w:rPr>
          <w:rFonts w:ascii="Times New Roman" w:hAnsi="Times New Roman" w:cs="Times New Roman"/>
          <w:color w:val="000000" w:themeColor="text1"/>
        </w:rPr>
        <w:t xml:space="preserve"> Là, </w:t>
      </w:r>
      <w:r w:rsidRPr="00544E74">
        <w:rPr>
          <w:rFonts w:ascii="Times New Roman" w:hAnsi="Times New Roman" w:cs="Times New Roman"/>
          <w:i/>
          <w:iCs/>
          <w:color w:val="000000" w:themeColor="text1"/>
        </w:rPr>
        <w:t>« où déjà »</w:t>
      </w:r>
      <w:r w:rsidRPr="00544E74">
        <w:rPr>
          <w:rFonts w:ascii="Times New Roman" w:hAnsi="Times New Roman" w:cs="Times New Roman"/>
          <w:color w:val="000000" w:themeColor="text1"/>
        </w:rPr>
        <w:t xml:space="preserve"> (v.4) nous </w:t>
      </w:r>
      <w:r w:rsidRPr="00544E74">
        <w:rPr>
          <w:rFonts w:ascii="Times New Roman" w:hAnsi="Times New Roman" w:cs="Times New Roman"/>
          <w:i/>
          <w:iCs/>
          <w:color w:val="000000" w:themeColor="text1"/>
        </w:rPr>
        <w:t>«</w:t>
      </w:r>
      <w:r w:rsidR="00442009">
        <w:rPr>
          <w:rFonts w:ascii="Times New Roman" w:hAnsi="Times New Roman" w:cs="Times New Roman"/>
          <w:i/>
          <w:iCs/>
          <w:color w:val="000000" w:themeColor="text1"/>
        </w:rPr>
        <w:t> </w:t>
      </w:r>
      <w:r w:rsidRPr="00544E74">
        <w:rPr>
          <w:rFonts w:ascii="Times New Roman" w:hAnsi="Times New Roman" w:cs="Times New Roman"/>
          <w:i/>
          <w:iCs/>
          <w:color w:val="000000" w:themeColor="text1"/>
        </w:rPr>
        <w:t>attendait »</w:t>
      </w:r>
      <w:r w:rsidRPr="00544E74">
        <w:rPr>
          <w:rFonts w:ascii="Times New Roman" w:hAnsi="Times New Roman" w:cs="Times New Roman"/>
          <w:color w:val="000000" w:themeColor="text1"/>
        </w:rPr>
        <w:t xml:space="preserve"> (idem) l’Époux.</w:t>
      </w:r>
    </w:p>
    <w:p w14:paraId="1EE4AC3D" w14:textId="362BAB0E" w:rsidR="00544E74" w:rsidRPr="00544E74" w:rsidRDefault="00544E74" w:rsidP="0013190D">
      <w:pPr>
        <w:spacing w:before="240" w:after="0"/>
        <w:jc w:val="both"/>
        <w:rPr>
          <w:rFonts w:ascii="Times New Roman" w:hAnsi="Times New Roman" w:cs="Times New Roman"/>
          <w:color w:val="000000" w:themeColor="text1"/>
        </w:rPr>
      </w:pPr>
      <w:r w:rsidRPr="00544E74">
        <w:rPr>
          <w:rFonts w:ascii="Times New Roman" w:hAnsi="Times New Roman" w:cs="Times New Roman"/>
          <w:color w:val="000000" w:themeColor="text1"/>
        </w:rPr>
        <w:lastRenderedPageBreak/>
        <w:t xml:space="preserve">En ce lieu du fond du cœur, </w:t>
      </w:r>
      <w:r w:rsidRPr="00544E74">
        <w:rPr>
          <w:rFonts w:ascii="Times New Roman" w:hAnsi="Times New Roman" w:cs="Times New Roman"/>
          <w:i/>
          <w:iCs/>
          <w:color w:val="000000" w:themeColor="text1"/>
        </w:rPr>
        <w:t>« dès longtemps »</w:t>
      </w:r>
      <w:r w:rsidRPr="00544E74">
        <w:rPr>
          <w:rFonts w:ascii="Times New Roman" w:hAnsi="Times New Roman" w:cs="Times New Roman"/>
          <w:color w:val="000000" w:themeColor="text1"/>
        </w:rPr>
        <w:t xml:space="preserve"> (v.4), c’est-à-dire depuis toujours, nous </w:t>
      </w:r>
      <w:r w:rsidRPr="00544E74">
        <w:rPr>
          <w:rFonts w:ascii="Times New Roman" w:hAnsi="Times New Roman" w:cs="Times New Roman"/>
          <w:i/>
          <w:iCs/>
          <w:color w:val="000000" w:themeColor="text1"/>
        </w:rPr>
        <w:t>«</w:t>
      </w:r>
      <w:r w:rsidR="00B82B3C">
        <w:rPr>
          <w:rFonts w:ascii="Times New Roman" w:hAnsi="Times New Roman" w:cs="Times New Roman"/>
          <w:i/>
          <w:iCs/>
          <w:color w:val="000000" w:themeColor="text1"/>
        </w:rPr>
        <w:t> </w:t>
      </w:r>
      <w:r w:rsidRPr="00544E74">
        <w:rPr>
          <w:rFonts w:ascii="Times New Roman" w:hAnsi="Times New Roman" w:cs="Times New Roman"/>
          <w:i/>
          <w:iCs/>
          <w:color w:val="000000" w:themeColor="text1"/>
        </w:rPr>
        <w:t>connaissions »</w:t>
      </w:r>
      <w:r w:rsidRPr="00544E74">
        <w:rPr>
          <w:rFonts w:ascii="Times New Roman" w:hAnsi="Times New Roman" w:cs="Times New Roman"/>
          <w:color w:val="000000" w:themeColor="text1"/>
        </w:rPr>
        <w:t xml:space="preserve"> (idem) cet Époux ; mais désormais, la connaissance lointaine va se faire union, mariage spirituel. Ce lieu du fond du cœur, </w:t>
      </w:r>
      <w:r w:rsidRPr="00544E74">
        <w:rPr>
          <w:rFonts w:ascii="Times New Roman" w:hAnsi="Times New Roman" w:cs="Times New Roman"/>
          <w:i/>
          <w:iCs/>
          <w:color w:val="000000" w:themeColor="text1"/>
        </w:rPr>
        <w:t>« nul n’y paraît »</w:t>
      </w:r>
      <w:r w:rsidRPr="00544E74">
        <w:rPr>
          <w:rFonts w:ascii="Times New Roman" w:hAnsi="Times New Roman" w:cs="Times New Roman"/>
          <w:color w:val="000000" w:themeColor="text1"/>
        </w:rPr>
        <w:t xml:space="preserve"> (v.4) : seul l’Époux peut nous y rejoindre.</w:t>
      </w:r>
      <w:r w:rsidR="007910AA">
        <w:rPr>
          <w:rFonts w:ascii="Times New Roman" w:hAnsi="Times New Roman" w:cs="Times New Roman"/>
          <w:color w:val="000000" w:themeColor="text1"/>
        </w:rPr>
        <w:t xml:space="preserve"> </w:t>
      </w:r>
      <w:r w:rsidRPr="00544E74">
        <w:rPr>
          <w:rFonts w:ascii="Times New Roman" w:hAnsi="Times New Roman" w:cs="Times New Roman"/>
          <w:color w:val="000000" w:themeColor="text1"/>
        </w:rPr>
        <w:t xml:space="preserve">C’est ce que réalise Jésus devant nos yeux dans cet Évangile. Il va rejoindre Lazare — et nous-mêmes — dans sa mort, dans notre mort, pour une libération, une évasion : </w:t>
      </w:r>
      <w:r w:rsidRPr="00544E74">
        <w:rPr>
          <w:rFonts w:ascii="Times New Roman" w:hAnsi="Times New Roman" w:cs="Times New Roman"/>
          <w:i/>
          <w:iCs/>
          <w:color w:val="000000" w:themeColor="text1"/>
        </w:rPr>
        <w:t>« En une nuit obscure… ô l’heureuse aventure… je sortis… »</w:t>
      </w:r>
      <w:r w:rsidRPr="00544E74">
        <w:rPr>
          <w:rFonts w:ascii="Times New Roman" w:hAnsi="Times New Roman" w:cs="Times New Roman"/>
          <w:color w:val="000000" w:themeColor="text1"/>
        </w:rPr>
        <w:t xml:space="preserve"> Mais, pour le moment, le lieu où nous gisons avec Lazare est </w:t>
      </w:r>
      <w:r w:rsidRPr="00544E74">
        <w:rPr>
          <w:rFonts w:ascii="Times New Roman" w:hAnsi="Times New Roman" w:cs="Times New Roman"/>
          <w:i/>
          <w:iCs/>
          <w:color w:val="000000" w:themeColor="text1"/>
        </w:rPr>
        <w:t>« une grotte fermée par une pierre »</w:t>
      </w:r>
      <w:r w:rsidRPr="00544E74">
        <w:rPr>
          <w:rFonts w:ascii="Times New Roman" w:hAnsi="Times New Roman" w:cs="Times New Roman"/>
          <w:color w:val="000000" w:themeColor="text1"/>
        </w:rPr>
        <w:t xml:space="preserve"> (v.38). Il s’agit de nos enfermements dans notre </w:t>
      </w:r>
      <w:r w:rsidRPr="00544E74">
        <w:rPr>
          <w:rFonts w:ascii="Times New Roman" w:hAnsi="Times New Roman" w:cs="Times New Roman"/>
          <w:i/>
          <w:iCs/>
          <w:color w:val="000000" w:themeColor="text1"/>
        </w:rPr>
        <w:t>« cœur de pierre</w:t>
      </w:r>
      <w:r w:rsidR="00E26726" w:rsidRPr="00544E74">
        <w:rPr>
          <w:rFonts w:ascii="Times New Roman" w:hAnsi="Times New Roman" w:cs="Times New Roman"/>
          <w:i/>
          <w:iCs/>
          <w:color w:val="000000" w:themeColor="text1"/>
        </w:rPr>
        <w:t xml:space="preserve"> »</w:t>
      </w:r>
      <w:r w:rsidR="00E26726" w:rsidRPr="00544E74">
        <w:rPr>
          <w:rFonts w:ascii="Times New Roman" w:hAnsi="Times New Roman" w:cs="Times New Roman"/>
          <w:color w:val="000000" w:themeColor="text1"/>
        </w:rPr>
        <w:t xml:space="preserve"> …</w:t>
      </w:r>
    </w:p>
    <w:p w14:paraId="7DD672DC" w14:textId="77777777" w:rsidR="00396EC8" w:rsidRDefault="00544E74" w:rsidP="0013190D">
      <w:pPr>
        <w:spacing w:before="240" w:after="0"/>
        <w:jc w:val="both"/>
        <w:rPr>
          <w:rFonts w:ascii="Times New Roman" w:hAnsi="Times New Roman" w:cs="Times New Roman"/>
          <w:color w:val="000000" w:themeColor="text1"/>
        </w:rPr>
      </w:pPr>
      <w:r w:rsidRPr="00544E74">
        <w:rPr>
          <w:rFonts w:ascii="Times New Roman" w:hAnsi="Times New Roman" w:cs="Times New Roman"/>
          <w:color w:val="000000" w:themeColor="text1"/>
        </w:rPr>
        <w:t xml:space="preserve">Jésus, Lui, a un cœur de chair : </w:t>
      </w:r>
      <w:r w:rsidRPr="00544E74">
        <w:rPr>
          <w:rFonts w:ascii="Times New Roman" w:hAnsi="Times New Roman" w:cs="Times New Roman"/>
          <w:i/>
          <w:iCs/>
          <w:color w:val="000000" w:themeColor="text1"/>
        </w:rPr>
        <w:t>« Alors Jésus se mit à pleurer… Jésus, repris par l’émotion, arriva au tombeau… »</w:t>
      </w:r>
      <w:r w:rsidRPr="00544E74">
        <w:rPr>
          <w:rFonts w:ascii="Times New Roman" w:hAnsi="Times New Roman" w:cs="Times New Roman"/>
          <w:color w:val="000000" w:themeColor="text1"/>
        </w:rPr>
        <w:t xml:space="preserve"> (v.35 et 38). C’est le cœur compatissant de Jésus qui ressuscite nos cœurs</w:t>
      </w:r>
      <w:r w:rsidR="00B82B3C">
        <w:rPr>
          <w:rFonts w:ascii="Times New Roman" w:hAnsi="Times New Roman" w:cs="Times New Roman"/>
          <w:color w:val="000000" w:themeColor="text1"/>
        </w:rPr>
        <w:t> </w:t>
      </w:r>
      <w:r w:rsidRPr="00544E74">
        <w:rPr>
          <w:rFonts w:ascii="Times New Roman" w:hAnsi="Times New Roman" w:cs="Times New Roman"/>
          <w:color w:val="000000" w:themeColor="text1"/>
        </w:rPr>
        <w:t xml:space="preserve">: </w:t>
      </w:r>
      <w:r w:rsidRPr="00544E74">
        <w:rPr>
          <w:rFonts w:ascii="Times New Roman" w:hAnsi="Times New Roman" w:cs="Times New Roman"/>
          <w:i/>
          <w:iCs/>
          <w:color w:val="000000" w:themeColor="text1"/>
        </w:rPr>
        <w:t>« J’enlèverai vos cœurs de pierre et je vous donnerai un cœur de chair »</w:t>
      </w:r>
      <w:r w:rsidRPr="00544E74">
        <w:rPr>
          <w:rFonts w:ascii="Times New Roman" w:hAnsi="Times New Roman" w:cs="Times New Roman"/>
          <w:color w:val="000000" w:themeColor="text1"/>
        </w:rPr>
        <w:t xml:space="preserve">, dit Dieu par le prophète Jérémie. Justement, c’est ce que demande Jésus : </w:t>
      </w:r>
      <w:r w:rsidRPr="00544E74">
        <w:rPr>
          <w:rFonts w:ascii="Times New Roman" w:hAnsi="Times New Roman" w:cs="Times New Roman"/>
          <w:i/>
          <w:iCs/>
          <w:color w:val="000000" w:themeColor="text1"/>
        </w:rPr>
        <w:t>« Enlevez la pierre ! »</w:t>
      </w:r>
      <w:r w:rsidRPr="00544E74">
        <w:rPr>
          <w:rFonts w:ascii="Times New Roman" w:hAnsi="Times New Roman" w:cs="Times New Roman"/>
          <w:color w:val="000000" w:themeColor="text1"/>
        </w:rPr>
        <w:t xml:space="preserve"> (v.39). Enlevez la pierre de vos cœurs et laissez-moi entrer pour vous libérer.</w:t>
      </w:r>
      <w:r w:rsidR="007910AA">
        <w:rPr>
          <w:rFonts w:ascii="Times New Roman" w:hAnsi="Times New Roman" w:cs="Times New Roman"/>
          <w:color w:val="000000" w:themeColor="text1"/>
        </w:rPr>
        <w:t xml:space="preserve"> </w:t>
      </w:r>
      <w:r w:rsidRPr="00544E74">
        <w:rPr>
          <w:rFonts w:ascii="Times New Roman" w:hAnsi="Times New Roman" w:cs="Times New Roman"/>
          <w:i/>
          <w:iCs/>
          <w:color w:val="000000" w:themeColor="text1"/>
        </w:rPr>
        <w:t>« Après cela, il cria d’une voix forte : “Lazare, viens dehors !” Et le mort sortit… »</w:t>
      </w:r>
      <w:r w:rsidRPr="00544E74">
        <w:rPr>
          <w:rFonts w:ascii="Times New Roman" w:hAnsi="Times New Roman" w:cs="Times New Roman"/>
          <w:color w:val="000000" w:themeColor="text1"/>
        </w:rPr>
        <w:t xml:space="preserve"> (v.43-44). Il s’agit d’un nouvel Exode libérateur — en grec, </w:t>
      </w:r>
      <w:r w:rsidRPr="00544E74">
        <w:rPr>
          <w:rFonts w:ascii="Times New Roman" w:hAnsi="Times New Roman" w:cs="Times New Roman"/>
          <w:i/>
          <w:iCs/>
          <w:color w:val="000000" w:themeColor="text1"/>
        </w:rPr>
        <w:t>« sortir »</w:t>
      </w:r>
      <w:r w:rsidRPr="00544E74">
        <w:rPr>
          <w:rFonts w:ascii="Times New Roman" w:hAnsi="Times New Roman" w:cs="Times New Roman"/>
          <w:color w:val="000000" w:themeColor="text1"/>
        </w:rPr>
        <w:t xml:space="preserve"> se dit </w:t>
      </w:r>
      <w:r w:rsidRPr="00544E74">
        <w:rPr>
          <w:rFonts w:ascii="Times New Roman" w:hAnsi="Times New Roman" w:cs="Times New Roman"/>
          <w:i/>
          <w:iCs/>
          <w:color w:val="000000" w:themeColor="text1"/>
        </w:rPr>
        <w:t>exodos</w:t>
      </w:r>
      <w:r w:rsidRPr="00544E74">
        <w:rPr>
          <w:rFonts w:ascii="Times New Roman" w:hAnsi="Times New Roman" w:cs="Times New Roman"/>
          <w:color w:val="000000" w:themeColor="text1"/>
        </w:rPr>
        <w:t>. Célébrant cette libération, Jean de la Croix écrit</w:t>
      </w:r>
      <w:r w:rsidR="00442009">
        <w:rPr>
          <w:rFonts w:ascii="Times New Roman" w:hAnsi="Times New Roman" w:cs="Times New Roman"/>
          <w:color w:val="000000" w:themeColor="text1"/>
        </w:rPr>
        <w:t> </w:t>
      </w:r>
      <w:r w:rsidRPr="00544E74">
        <w:rPr>
          <w:rFonts w:ascii="Times New Roman" w:hAnsi="Times New Roman" w:cs="Times New Roman"/>
          <w:color w:val="000000" w:themeColor="text1"/>
        </w:rPr>
        <w:t xml:space="preserve">: </w:t>
      </w:r>
      <w:r w:rsidRPr="00544E74">
        <w:rPr>
          <w:rFonts w:ascii="Times New Roman" w:hAnsi="Times New Roman" w:cs="Times New Roman"/>
          <w:i/>
          <w:iCs/>
          <w:color w:val="000000" w:themeColor="text1"/>
        </w:rPr>
        <w:t xml:space="preserve">« Oh, quel bonheur pour une âme de s’évader de cette… misérable servitude… lorsqu’elle se trouvait prisonnière de la vie égocentrée… Elle comprend que la vie de l’esprit (la vie </w:t>
      </w:r>
      <w:proofErr w:type="spellStart"/>
      <w:r w:rsidRPr="00544E74">
        <w:rPr>
          <w:rFonts w:ascii="Times New Roman" w:hAnsi="Times New Roman" w:cs="Times New Roman"/>
          <w:i/>
          <w:iCs/>
          <w:color w:val="000000" w:themeColor="text1"/>
        </w:rPr>
        <w:t>christocentrée</w:t>
      </w:r>
      <w:proofErr w:type="spellEnd"/>
      <w:r w:rsidRPr="00544E74">
        <w:rPr>
          <w:rFonts w:ascii="Times New Roman" w:hAnsi="Times New Roman" w:cs="Times New Roman"/>
          <w:i/>
          <w:iCs/>
          <w:color w:val="000000" w:themeColor="text1"/>
        </w:rPr>
        <w:t>) est la vraie liberté »</w:t>
      </w:r>
      <w:r w:rsidRPr="00544E74">
        <w:rPr>
          <w:rFonts w:ascii="Times New Roman" w:hAnsi="Times New Roman" w:cs="Times New Roman"/>
          <w:color w:val="000000" w:themeColor="text1"/>
        </w:rPr>
        <w:t xml:space="preserve"> (NO 2</w:t>
      </w:r>
      <w:r w:rsidR="00684268">
        <w:rPr>
          <w:rFonts w:ascii="Times New Roman" w:hAnsi="Times New Roman" w:cs="Times New Roman"/>
          <w:color w:val="000000" w:themeColor="text1"/>
        </w:rPr>
        <w:t xml:space="preserve"> </w:t>
      </w:r>
      <w:r w:rsidRPr="00544E74">
        <w:rPr>
          <w:rFonts w:ascii="Times New Roman" w:hAnsi="Times New Roman" w:cs="Times New Roman"/>
          <w:color w:val="000000" w:themeColor="text1"/>
        </w:rPr>
        <w:t>14</w:t>
      </w:r>
      <w:r w:rsidR="00684268">
        <w:rPr>
          <w:rFonts w:ascii="Times New Roman" w:hAnsi="Times New Roman" w:cs="Times New Roman"/>
          <w:color w:val="000000" w:themeColor="text1"/>
        </w:rPr>
        <w:t xml:space="preserve"> </w:t>
      </w:r>
      <w:r w:rsidRPr="00544E74">
        <w:rPr>
          <w:rFonts w:ascii="Times New Roman" w:hAnsi="Times New Roman" w:cs="Times New Roman"/>
          <w:color w:val="000000" w:themeColor="text1"/>
        </w:rPr>
        <w:t>3).</w:t>
      </w:r>
    </w:p>
    <w:p w14:paraId="34E8F402" w14:textId="0593454E" w:rsidR="00EE2E77" w:rsidRDefault="00544E74" w:rsidP="0013190D">
      <w:pPr>
        <w:spacing w:before="240" w:after="0"/>
        <w:jc w:val="both"/>
        <w:rPr>
          <w:rFonts w:ascii="Times New Roman" w:hAnsi="Times New Roman" w:cs="Times New Roman"/>
          <w:color w:val="000000" w:themeColor="text1"/>
        </w:rPr>
      </w:pPr>
      <w:r w:rsidRPr="00544E74">
        <w:rPr>
          <w:rFonts w:ascii="Times New Roman" w:hAnsi="Times New Roman" w:cs="Times New Roman"/>
          <w:color w:val="000000" w:themeColor="text1"/>
        </w:rPr>
        <w:t xml:space="preserve">Et en effet, voilà que Jésus demande : </w:t>
      </w:r>
      <w:r w:rsidRPr="00544E74">
        <w:rPr>
          <w:rFonts w:ascii="Times New Roman" w:hAnsi="Times New Roman" w:cs="Times New Roman"/>
          <w:i/>
          <w:iCs/>
          <w:color w:val="000000" w:themeColor="text1"/>
        </w:rPr>
        <w:t>« Déliez-le et laissez-le aller »</w:t>
      </w:r>
      <w:r w:rsidRPr="00544E74">
        <w:rPr>
          <w:rFonts w:ascii="Times New Roman" w:hAnsi="Times New Roman" w:cs="Times New Roman"/>
          <w:color w:val="000000" w:themeColor="text1"/>
        </w:rPr>
        <w:t xml:space="preserve"> (v.44). Où va Lazare ? Où allons-nous, une fois libérés ? Vers Jésus et vers son Père, vers Marie et Marthe, vers les amis de Lazare </w:t>
      </w:r>
      <w:r w:rsidRPr="00544E74">
        <w:rPr>
          <w:rFonts w:ascii="Times New Roman" w:hAnsi="Times New Roman" w:cs="Times New Roman"/>
          <w:i/>
          <w:iCs/>
          <w:color w:val="000000" w:themeColor="text1"/>
        </w:rPr>
        <w:t>« qui étaient venus… »</w:t>
      </w:r>
      <w:r w:rsidRPr="00544E74">
        <w:rPr>
          <w:rFonts w:ascii="Times New Roman" w:hAnsi="Times New Roman" w:cs="Times New Roman"/>
          <w:color w:val="000000" w:themeColor="text1"/>
        </w:rPr>
        <w:t xml:space="preserve"> (v.45) ; bref, vers la communion divine et fraternelle retrouvée.</w:t>
      </w:r>
      <w:r w:rsidR="007910AA">
        <w:rPr>
          <w:rFonts w:ascii="Times New Roman" w:hAnsi="Times New Roman" w:cs="Times New Roman"/>
          <w:color w:val="000000" w:themeColor="text1"/>
        </w:rPr>
        <w:t xml:space="preserve"> </w:t>
      </w:r>
      <w:r w:rsidRPr="00C94A50">
        <w:rPr>
          <w:rFonts w:ascii="Times New Roman" w:hAnsi="Times New Roman" w:cs="Times New Roman"/>
          <w:b/>
          <w:bCs/>
          <w:color w:val="000000" w:themeColor="text1"/>
        </w:rPr>
        <w:t xml:space="preserve">Notre égocentrisme captatif nous enferme dans le tombeau de notre cœur de pierre. Cet activisme, jamais satisfait, nous empêche de </w:t>
      </w:r>
      <w:r w:rsidRPr="00C94A50">
        <w:rPr>
          <w:rFonts w:ascii="Times New Roman" w:hAnsi="Times New Roman" w:cs="Times New Roman"/>
          <w:b/>
          <w:bCs/>
          <w:i/>
          <w:iCs/>
          <w:color w:val="000000" w:themeColor="text1"/>
        </w:rPr>
        <w:t>« dormir »</w:t>
      </w:r>
      <w:r w:rsidRPr="00C94A50">
        <w:rPr>
          <w:rFonts w:ascii="Times New Roman" w:hAnsi="Times New Roman" w:cs="Times New Roman"/>
          <w:b/>
          <w:bCs/>
          <w:color w:val="000000" w:themeColor="text1"/>
        </w:rPr>
        <w:t xml:space="preserve">, de reposer dans le cœur de chair de Jésus, et de </w:t>
      </w:r>
      <w:r w:rsidRPr="00C94A50">
        <w:rPr>
          <w:rFonts w:ascii="Times New Roman" w:hAnsi="Times New Roman" w:cs="Times New Roman"/>
          <w:b/>
          <w:bCs/>
          <w:i/>
          <w:iCs/>
          <w:color w:val="000000" w:themeColor="text1"/>
        </w:rPr>
        <w:t>« sortir »</w:t>
      </w:r>
      <w:r w:rsidRPr="00C94A50">
        <w:rPr>
          <w:rFonts w:ascii="Times New Roman" w:hAnsi="Times New Roman" w:cs="Times New Roman"/>
          <w:b/>
          <w:bCs/>
          <w:color w:val="000000" w:themeColor="text1"/>
        </w:rPr>
        <w:t xml:space="preserve"> vers notre Père et nos frères et sœurs</w:t>
      </w:r>
      <w:r w:rsidRPr="00544E74">
        <w:rPr>
          <w:rFonts w:ascii="Times New Roman" w:hAnsi="Times New Roman" w:cs="Times New Roman"/>
          <w:color w:val="000000" w:themeColor="text1"/>
        </w:rPr>
        <w:t>. Par bonheur, Jésus s’est endormi sur la Croix à toute cette extériorité ; puis, reposant dans nos tombeaux d’égocentrisme, Il s’y est réveillé, nous réveillant avec Lui.</w:t>
      </w:r>
      <w:r w:rsidR="00442009">
        <w:rPr>
          <w:rFonts w:ascii="Times New Roman" w:hAnsi="Times New Roman" w:cs="Times New Roman"/>
          <w:color w:val="000000" w:themeColor="text1"/>
        </w:rPr>
        <w:t xml:space="preserve"> </w:t>
      </w:r>
      <w:r w:rsidRPr="00544E74">
        <w:rPr>
          <w:rFonts w:ascii="Times New Roman" w:hAnsi="Times New Roman" w:cs="Times New Roman"/>
          <w:color w:val="000000" w:themeColor="text1"/>
        </w:rPr>
        <w:t>Car, sur le lit nuptial de la Croix, où Il s’endormait, l’Époux resta fidèle à son épouse — l’humanité</w:t>
      </w:r>
      <w:r w:rsidR="00396EC8">
        <w:rPr>
          <w:rFonts w:ascii="Times New Roman" w:hAnsi="Times New Roman" w:cs="Times New Roman"/>
          <w:color w:val="000000" w:themeColor="text1"/>
        </w:rPr>
        <w:t> </w:t>
      </w:r>
      <w:r w:rsidRPr="00544E74">
        <w:rPr>
          <w:rFonts w:ascii="Times New Roman" w:hAnsi="Times New Roman" w:cs="Times New Roman"/>
          <w:color w:val="000000" w:themeColor="text1"/>
        </w:rPr>
        <w:t xml:space="preserve">: </w:t>
      </w:r>
      <w:r w:rsidRPr="00544E74">
        <w:rPr>
          <w:rFonts w:ascii="Times New Roman" w:hAnsi="Times New Roman" w:cs="Times New Roman"/>
          <w:i/>
          <w:iCs/>
          <w:color w:val="000000" w:themeColor="text1"/>
        </w:rPr>
        <w:t>« Père, pardonne-leur »</w:t>
      </w:r>
      <w:r w:rsidRPr="00544E74">
        <w:rPr>
          <w:rFonts w:ascii="Times New Roman" w:hAnsi="Times New Roman" w:cs="Times New Roman"/>
          <w:color w:val="000000" w:themeColor="text1"/>
        </w:rPr>
        <w:t xml:space="preserve">. Il resta aussi fidèle à son Père : </w:t>
      </w:r>
      <w:r w:rsidRPr="00544E74">
        <w:rPr>
          <w:rFonts w:ascii="Times New Roman" w:hAnsi="Times New Roman" w:cs="Times New Roman"/>
          <w:i/>
          <w:iCs/>
          <w:color w:val="000000" w:themeColor="text1"/>
        </w:rPr>
        <w:t>« Père, en tes mains je remets mon esprit »</w:t>
      </w:r>
      <w:r w:rsidRPr="00544E74">
        <w:rPr>
          <w:rFonts w:ascii="Times New Roman" w:hAnsi="Times New Roman" w:cs="Times New Roman"/>
          <w:color w:val="000000" w:themeColor="text1"/>
        </w:rPr>
        <w:t>. Ainsi, nos morts — ou endormissements peccamineux — dans les ténèbres repoussant la Lumière sont vaincus par la mort, ou l’endormissement, de Jésus.</w:t>
      </w:r>
      <w:r w:rsidR="007910AA">
        <w:rPr>
          <w:rFonts w:ascii="Times New Roman" w:hAnsi="Times New Roman" w:cs="Times New Roman"/>
          <w:color w:val="000000" w:themeColor="text1"/>
        </w:rPr>
        <w:t xml:space="preserve"> </w:t>
      </w:r>
      <w:r w:rsidRPr="00544E74">
        <w:rPr>
          <w:rFonts w:ascii="Times New Roman" w:hAnsi="Times New Roman" w:cs="Times New Roman"/>
          <w:color w:val="000000" w:themeColor="text1"/>
        </w:rPr>
        <w:t>Alors, dans la nuit de notre foi accueillant la Lumière, l’Époux peut réveiller son épouse avec Lui :</w:t>
      </w:r>
      <w:r>
        <w:rPr>
          <w:rFonts w:ascii="Times New Roman" w:hAnsi="Times New Roman" w:cs="Times New Roman"/>
          <w:color w:val="000000" w:themeColor="text1"/>
        </w:rPr>
        <w:t xml:space="preserve"> </w:t>
      </w:r>
      <w:r w:rsidRPr="00544E74">
        <w:rPr>
          <w:rFonts w:ascii="Times New Roman" w:hAnsi="Times New Roman" w:cs="Times New Roman"/>
          <w:i/>
          <w:iCs/>
          <w:color w:val="000000" w:themeColor="text1"/>
        </w:rPr>
        <w:t xml:space="preserve">« Ô nuit </w:t>
      </w:r>
      <w:r w:rsidRPr="00442009">
        <w:rPr>
          <w:rFonts w:ascii="Times New Roman" w:hAnsi="Times New Roman" w:cs="Times New Roman"/>
          <w:color w:val="000000" w:themeColor="text1"/>
        </w:rPr>
        <w:t>(chante Jean de la Croix)</w:t>
      </w:r>
      <w:r w:rsidRPr="00544E74">
        <w:rPr>
          <w:rFonts w:ascii="Times New Roman" w:hAnsi="Times New Roman" w:cs="Times New Roman"/>
          <w:i/>
          <w:iCs/>
          <w:color w:val="000000" w:themeColor="text1"/>
        </w:rPr>
        <w:t xml:space="preserve"> qui fus ma conductrice !</w:t>
      </w:r>
      <w:r>
        <w:rPr>
          <w:rFonts w:ascii="Times New Roman" w:hAnsi="Times New Roman" w:cs="Times New Roman"/>
          <w:i/>
          <w:iCs/>
          <w:color w:val="000000" w:themeColor="text1"/>
        </w:rPr>
        <w:t xml:space="preserve"> </w:t>
      </w:r>
      <w:r w:rsidRPr="00544E74">
        <w:rPr>
          <w:rFonts w:ascii="Times New Roman" w:hAnsi="Times New Roman" w:cs="Times New Roman"/>
          <w:i/>
          <w:iCs/>
          <w:color w:val="000000" w:themeColor="text1"/>
        </w:rPr>
        <w:t>[…] Ô nuit qui sus si bien unir</w:t>
      </w:r>
      <w:r>
        <w:rPr>
          <w:rFonts w:ascii="Times New Roman" w:hAnsi="Times New Roman" w:cs="Times New Roman"/>
          <w:i/>
          <w:iCs/>
          <w:color w:val="000000" w:themeColor="text1"/>
        </w:rPr>
        <w:t xml:space="preserve"> </w:t>
      </w:r>
      <w:r w:rsidRPr="00544E74">
        <w:rPr>
          <w:rFonts w:ascii="Times New Roman" w:hAnsi="Times New Roman" w:cs="Times New Roman"/>
          <w:i/>
          <w:iCs/>
          <w:color w:val="000000" w:themeColor="text1"/>
        </w:rPr>
        <w:t>l’Amant avec la bien-aimée,</w:t>
      </w:r>
      <w:r>
        <w:rPr>
          <w:rFonts w:ascii="Times New Roman" w:hAnsi="Times New Roman" w:cs="Times New Roman"/>
          <w:i/>
          <w:iCs/>
          <w:color w:val="000000" w:themeColor="text1"/>
        </w:rPr>
        <w:t xml:space="preserve"> </w:t>
      </w:r>
      <w:r w:rsidRPr="00544E74">
        <w:rPr>
          <w:rFonts w:ascii="Times New Roman" w:hAnsi="Times New Roman" w:cs="Times New Roman"/>
          <w:i/>
          <w:iCs/>
          <w:color w:val="000000" w:themeColor="text1"/>
        </w:rPr>
        <w:t>l’amante en l’Amant transformée ! »</w:t>
      </w:r>
      <w:r>
        <w:rPr>
          <w:rFonts w:ascii="Times New Roman" w:hAnsi="Times New Roman" w:cs="Times New Roman"/>
          <w:i/>
          <w:iCs/>
          <w:color w:val="000000" w:themeColor="text1"/>
        </w:rPr>
        <w:t xml:space="preserve"> </w:t>
      </w:r>
      <w:r w:rsidRPr="00544E74">
        <w:rPr>
          <w:rFonts w:ascii="Times New Roman" w:hAnsi="Times New Roman" w:cs="Times New Roman"/>
          <w:color w:val="000000" w:themeColor="text1"/>
        </w:rPr>
        <w:t>(</w:t>
      </w:r>
      <w:r w:rsidR="008A42BB">
        <w:rPr>
          <w:rFonts w:ascii="Times New Roman" w:hAnsi="Times New Roman" w:cs="Times New Roman"/>
          <w:color w:val="000000" w:themeColor="text1"/>
        </w:rPr>
        <w:t xml:space="preserve">PO </w:t>
      </w:r>
      <w:r w:rsidRPr="00544E74">
        <w:rPr>
          <w:rFonts w:ascii="Times New Roman" w:hAnsi="Times New Roman" w:cs="Times New Roman"/>
          <w:color w:val="000000" w:themeColor="text1"/>
        </w:rPr>
        <w:t>NO</w:t>
      </w:r>
      <w:r w:rsidR="008A42BB">
        <w:rPr>
          <w:rFonts w:ascii="Times New Roman" w:hAnsi="Times New Roman" w:cs="Times New Roman"/>
          <w:color w:val="000000" w:themeColor="text1"/>
        </w:rPr>
        <w:t xml:space="preserve"> </w:t>
      </w:r>
      <w:r w:rsidRPr="00544E74">
        <w:rPr>
          <w:rFonts w:ascii="Times New Roman" w:hAnsi="Times New Roman" w:cs="Times New Roman"/>
          <w:color w:val="000000" w:themeColor="text1"/>
        </w:rPr>
        <w:t>5 v.1, 3, 4, 5)</w:t>
      </w:r>
      <w:r w:rsidR="007910AA">
        <w:rPr>
          <w:rFonts w:ascii="Times New Roman" w:hAnsi="Times New Roman" w:cs="Times New Roman"/>
          <w:color w:val="000000" w:themeColor="text1"/>
        </w:rPr>
        <w:t xml:space="preserve"> </w:t>
      </w:r>
      <w:r w:rsidRPr="00544E74">
        <w:rPr>
          <w:rFonts w:ascii="Times New Roman" w:hAnsi="Times New Roman" w:cs="Times New Roman"/>
          <w:color w:val="000000" w:themeColor="text1"/>
        </w:rPr>
        <w:t xml:space="preserve">Lazare </w:t>
      </w:r>
      <w:r w:rsidRPr="00544E74">
        <w:rPr>
          <w:rFonts w:ascii="Times New Roman" w:hAnsi="Times New Roman" w:cs="Times New Roman"/>
          <w:i/>
          <w:iCs/>
          <w:color w:val="000000" w:themeColor="text1"/>
        </w:rPr>
        <w:t>« vient dehors »</w:t>
      </w:r>
      <w:r w:rsidRPr="00544E74">
        <w:rPr>
          <w:rFonts w:ascii="Times New Roman" w:hAnsi="Times New Roman" w:cs="Times New Roman"/>
          <w:color w:val="000000" w:themeColor="text1"/>
        </w:rPr>
        <w:t>, c’est-à-dire vient à la lumière. Et il y vient grâce à la foi — à la nuit — féminine de Marthe et Marie. Il en a été de même pour Jésus, qui ressuscita grâce à la nuit de la foi de sa Mère, debout dans l’oblativité de la Croix.</w:t>
      </w:r>
      <w:r w:rsidR="00442009">
        <w:rPr>
          <w:rFonts w:ascii="Times New Roman" w:hAnsi="Times New Roman" w:cs="Times New Roman"/>
          <w:color w:val="000000" w:themeColor="text1"/>
        </w:rPr>
        <w:t xml:space="preserve"> </w:t>
      </w:r>
      <w:r w:rsidR="00EE2E77" w:rsidRPr="00544E74">
        <w:rPr>
          <w:rFonts w:ascii="Times New Roman" w:hAnsi="Times New Roman" w:cs="Times New Roman"/>
          <w:color w:val="000000" w:themeColor="text1"/>
        </w:rPr>
        <w:t>Aussi, ce mariage mystique, cette transformation l’un en l’autre des amants, c’est ce changement de notre cœur — sa transformation dans le cœur de Marie accueillant le cœur de Jésus — qui, à son tour, nous transforme. Décrivant cette union spirituelle nuptiale, Jean de la Croix écrit magnifiquement :</w:t>
      </w:r>
      <w:r w:rsidR="00EE2E77">
        <w:rPr>
          <w:rFonts w:ascii="Times New Roman" w:hAnsi="Times New Roman" w:cs="Times New Roman"/>
          <w:color w:val="000000" w:themeColor="text1"/>
        </w:rPr>
        <w:t xml:space="preserve"> </w:t>
      </w:r>
      <w:r w:rsidR="00EE2E77" w:rsidRPr="00544E74">
        <w:rPr>
          <w:rFonts w:ascii="Times New Roman" w:hAnsi="Times New Roman" w:cs="Times New Roman"/>
          <w:i/>
          <w:iCs/>
          <w:color w:val="000000" w:themeColor="text1"/>
        </w:rPr>
        <w:t xml:space="preserve">« </w:t>
      </w:r>
      <w:r w:rsidR="00EE2E77" w:rsidRPr="0013190D">
        <w:rPr>
          <w:rFonts w:ascii="Times New Roman" w:hAnsi="Times New Roman" w:cs="Times New Roman"/>
          <w:b/>
          <w:bCs/>
          <w:i/>
          <w:iCs/>
          <w:color w:val="000000" w:themeColor="text1"/>
        </w:rPr>
        <w:t>Dans l’union et transformation d’amour, ils se donnent (le Christ et le croyant) l’un à l’autre, ils s’échangent l’un pour l’autre, et chacun d’eux est réellement l’autre en transformation d’amour.</w:t>
      </w:r>
      <w:r w:rsidR="00EE2E77" w:rsidRPr="00544E74">
        <w:rPr>
          <w:rFonts w:ascii="Times New Roman" w:hAnsi="Times New Roman" w:cs="Times New Roman"/>
          <w:i/>
          <w:iCs/>
          <w:color w:val="000000" w:themeColor="text1"/>
        </w:rPr>
        <w:t xml:space="preserve"> Saint Paul nous donne à entendre cette merveille lorsqu’il dit : “Je vis, non plus moi, mais le Christ en moi.” […] Il vivait encore, mais </w:t>
      </w:r>
      <w:r w:rsidR="00EE2E77" w:rsidRPr="00544E74">
        <w:rPr>
          <w:rFonts w:ascii="Times New Roman" w:hAnsi="Times New Roman" w:cs="Times New Roman"/>
          <w:i/>
          <w:iCs/>
          <w:color w:val="000000" w:themeColor="text1"/>
        </w:rPr>
        <w:lastRenderedPageBreak/>
        <w:t>non de sa vie propre, parce qu’il était transformé dans le Christ. Et comme une telle vie est plus divine qu’humaine, il dit que ce n’est plus lui qui vit, mais le Christ… Cette transformation en la vie divine sera parfaite au ciel »</w:t>
      </w:r>
      <w:r w:rsidR="00EE2E77" w:rsidRPr="00544E74">
        <w:rPr>
          <w:rFonts w:ascii="Times New Roman" w:hAnsi="Times New Roman" w:cs="Times New Roman"/>
          <w:color w:val="000000" w:themeColor="text1"/>
        </w:rPr>
        <w:t xml:space="preserve"> (CSB 12 7-8).</w:t>
      </w:r>
    </w:p>
    <w:p w14:paraId="11733C5E" w14:textId="77777777" w:rsidR="00442009" w:rsidRDefault="00442009" w:rsidP="0013190D">
      <w:pPr>
        <w:spacing w:before="240" w:after="0"/>
        <w:jc w:val="both"/>
        <w:rPr>
          <w:rFonts w:ascii="Times New Roman" w:hAnsi="Times New Roman" w:cs="Times New Roman"/>
          <w:color w:val="000000" w:themeColor="text1"/>
        </w:rPr>
      </w:pPr>
    </w:p>
    <w:p w14:paraId="5310AD67" w14:textId="77777777" w:rsidR="00442009" w:rsidRDefault="00EE2E77" w:rsidP="0013190D">
      <w:pPr>
        <w:spacing w:before="240" w:after="0"/>
        <w:jc w:val="both"/>
        <w:rPr>
          <w:rFonts w:ascii="Times New Roman" w:hAnsi="Times New Roman" w:cs="Times New Roman"/>
          <w:b/>
          <w:bCs/>
          <w:color w:val="000000" w:themeColor="text1"/>
          <w:sz w:val="28"/>
          <w:szCs w:val="28"/>
          <w:u w:val="single"/>
        </w:rPr>
      </w:pPr>
      <w:r w:rsidRPr="00EE2E77">
        <w:rPr>
          <w:rFonts w:ascii="Times New Roman" w:hAnsi="Times New Roman" w:cs="Times New Roman"/>
          <w:b/>
          <w:bCs/>
          <w:color w:val="000000" w:themeColor="text1"/>
          <w:sz w:val="28"/>
          <w:szCs w:val="28"/>
          <w:u w:val="single"/>
        </w:rPr>
        <w:t>De la transformation d’amour au visage ressuscité</w:t>
      </w:r>
    </w:p>
    <w:p w14:paraId="437CB5B6" w14:textId="77777777" w:rsidR="00442009" w:rsidRDefault="00544E74" w:rsidP="0013190D">
      <w:pPr>
        <w:spacing w:before="240" w:after="0"/>
        <w:jc w:val="both"/>
        <w:rPr>
          <w:rFonts w:ascii="Times New Roman" w:hAnsi="Times New Roman" w:cs="Times New Roman"/>
          <w:color w:val="000000" w:themeColor="text1"/>
        </w:rPr>
      </w:pPr>
      <w:r w:rsidRPr="00544E74">
        <w:rPr>
          <w:rFonts w:ascii="Times New Roman" w:hAnsi="Times New Roman" w:cs="Times New Roman"/>
          <w:color w:val="000000" w:themeColor="text1"/>
        </w:rPr>
        <w:t xml:space="preserve">L’évangéliste Jean souligne que, lorsque Lazare sort de son tombeau, il a </w:t>
      </w:r>
      <w:r w:rsidRPr="00544E74">
        <w:rPr>
          <w:rFonts w:ascii="Times New Roman" w:hAnsi="Times New Roman" w:cs="Times New Roman"/>
          <w:i/>
          <w:iCs/>
          <w:color w:val="000000" w:themeColor="text1"/>
        </w:rPr>
        <w:t>« le visage enveloppé d’un suaire »</w:t>
      </w:r>
      <w:r w:rsidRPr="00544E74">
        <w:rPr>
          <w:rFonts w:ascii="Times New Roman" w:hAnsi="Times New Roman" w:cs="Times New Roman"/>
          <w:color w:val="000000" w:themeColor="text1"/>
        </w:rPr>
        <w:t xml:space="preserve"> (v.44). Nous retrouvons un suaire — celui de Jésus — à la fin du même Évangile, mais cette fois-ci : </w:t>
      </w:r>
      <w:r w:rsidRPr="00544E74">
        <w:rPr>
          <w:rFonts w:ascii="Times New Roman" w:hAnsi="Times New Roman" w:cs="Times New Roman"/>
          <w:i/>
          <w:iCs/>
          <w:color w:val="000000" w:themeColor="text1"/>
        </w:rPr>
        <w:t>« non pas avec les linges, mais roulé à part, à sa place »</w:t>
      </w:r>
      <w:r w:rsidRPr="00544E74">
        <w:rPr>
          <w:rFonts w:ascii="Times New Roman" w:hAnsi="Times New Roman" w:cs="Times New Roman"/>
          <w:color w:val="000000" w:themeColor="text1"/>
        </w:rPr>
        <w:t xml:space="preserve"> (</w:t>
      </w:r>
      <w:proofErr w:type="spellStart"/>
      <w:r w:rsidRPr="00544E74">
        <w:rPr>
          <w:rFonts w:ascii="Times New Roman" w:hAnsi="Times New Roman" w:cs="Times New Roman"/>
          <w:color w:val="000000" w:themeColor="text1"/>
        </w:rPr>
        <w:t>Jn</w:t>
      </w:r>
      <w:proofErr w:type="spellEnd"/>
      <w:r w:rsidRPr="00544E74">
        <w:rPr>
          <w:rFonts w:ascii="Times New Roman" w:hAnsi="Times New Roman" w:cs="Times New Roman"/>
          <w:color w:val="000000" w:themeColor="text1"/>
        </w:rPr>
        <w:t xml:space="preserve"> 20,7).</w:t>
      </w:r>
      <w:r w:rsidR="00D4517B">
        <w:rPr>
          <w:rFonts w:ascii="Times New Roman" w:hAnsi="Times New Roman" w:cs="Times New Roman"/>
          <w:color w:val="000000" w:themeColor="text1"/>
        </w:rPr>
        <w:t xml:space="preserve"> </w:t>
      </w:r>
    </w:p>
    <w:p w14:paraId="723E2EA8" w14:textId="41D92C13" w:rsidR="00544E74" w:rsidRPr="00442009" w:rsidRDefault="00544E74" w:rsidP="0013190D">
      <w:pPr>
        <w:spacing w:before="240" w:after="0"/>
        <w:jc w:val="both"/>
        <w:rPr>
          <w:rFonts w:ascii="Times New Roman" w:hAnsi="Times New Roman" w:cs="Times New Roman"/>
          <w:b/>
          <w:bCs/>
          <w:color w:val="000000" w:themeColor="text1"/>
          <w:sz w:val="28"/>
          <w:szCs w:val="28"/>
          <w:u w:val="single"/>
        </w:rPr>
      </w:pPr>
      <w:r w:rsidRPr="00D4517B">
        <w:rPr>
          <w:rFonts w:ascii="Times New Roman" w:hAnsi="Times New Roman" w:cs="Times New Roman"/>
          <w:b/>
          <w:bCs/>
          <w:color w:val="000000" w:themeColor="text1"/>
        </w:rPr>
        <w:t>En enlevant, lors de sa Résurrection, le suaire de son visage outragé, Jésus a enlevé le suaire de tous les visages outragés</w:t>
      </w:r>
      <w:r w:rsidRPr="00544E74">
        <w:rPr>
          <w:rFonts w:ascii="Times New Roman" w:hAnsi="Times New Roman" w:cs="Times New Roman"/>
          <w:color w:val="000000" w:themeColor="text1"/>
        </w:rPr>
        <w:t xml:space="preserve"> </w:t>
      </w:r>
      <w:r w:rsidRPr="00D4517B">
        <w:rPr>
          <w:rFonts w:ascii="Times New Roman" w:hAnsi="Times New Roman" w:cs="Times New Roman"/>
          <w:b/>
          <w:bCs/>
          <w:color w:val="000000" w:themeColor="text1"/>
        </w:rPr>
        <w:t>: celui de Lazare, et aussi le nôtre.</w:t>
      </w:r>
      <w:r w:rsidRPr="00544E74">
        <w:rPr>
          <w:rFonts w:ascii="Times New Roman" w:hAnsi="Times New Roman" w:cs="Times New Roman"/>
          <w:color w:val="000000" w:themeColor="text1"/>
        </w:rPr>
        <w:t xml:space="preserve"> Notre visage, pour se protéger des blessures affectives, est souvent devenu un </w:t>
      </w:r>
      <w:r w:rsidRPr="00544E74">
        <w:rPr>
          <w:rFonts w:ascii="Times New Roman" w:hAnsi="Times New Roman" w:cs="Times New Roman"/>
          <w:i/>
          <w:iCs/>
          <w:color w:val="000000" w:themeColor="text1"/>
        </w:rPr>
        <w:t>« masque »</w:t>
      </w:r>
      <w:r w:rsidRPr="00544E74">
        <w:rPr>
          <w:rFonts w:ascii="Times New Roman" w:hAnsi="Times New Roman" w:cs="Times New Roman"/>
          <w:color w:val="000000" w:themeColor="text1"/>
        </w:rPr>
        <w:t xml:space="preserve">. À cause de notre péché, il est devenu aussi un masque narcissique ou dépressif, un masque mortuaire — un </w:t>
      </w:r>
      <w:r w:rsidRPr="00544E74">
        <w:rPr>
          <w:rFonts w:ascii="Times New Roman" w:hAnsi="Times New Roman" w:cs="Times New Roman"/>
          <w:i/>
          <w:iCs/>
          <w:color w:val="000000" w:themeColor="text1"/>
        </w:rPr>
        <w:t>« suaire</w:t>
      </w:r>
      <w:r w:rsidR="00684268" w:rsidRPr="00544E74">
        <w:rPr>
          <w:rFonts w:ascii="Times New Roman" w:hAnsi="Times New Roman" w:cs="Times New Roman"/>
          <w:i/>
          <w:iCs/>
          <w:color w:val="000000" w:themeColor="text1"/>
        </w:rPr>
        <w:t xml:space="preserve"> »</w:t>
      </w:r>
      <w:r w:rsidR="00684268" w:rsidRPr="00544E74">
        <w:rPr>
          <w:rFonts w:ascii="Times New Roman" w:hAnsi="Times New Roman" w:cs="Times New Roman"/>
          <w:color w:val="000000" w:themeColor="text1"/>
        </w:rPr>
        <w:t xml:space="preserve"> …</w:t>
      </w:r>
    </w:p>
    <w:p w14:paraId="0ED1ED7A" w14:textId="166A49EE" w:rsidR="00544E74" w:rsidRPr="00544E74" w:rsidRDefault="00544E74" w:rsidP="0013190D">
      <w:pPr>
        <w:spacing w:before="240" w:after="0"/>
        <w:jc w:val="both"/>
        <w:rPr>
          <w:rFonts w:ascii="Times New Roman" w:hAnsi="Times New Roman" w:cs="Times New Roman"/>
          <w:color w:val="000000" w:themeColor="text1"/>
        </w:rPr>
      </w:pPr>
      <w:r w:rsidRPr="00544E74">
        <w:rPr>
          <w:rFonts w:ascii="Times New Roman" w:hAnsi="Times New Roman" w:cs="Times New Roman"/>
          <w:color w:val="000000" w:themeColor="text1"/>
        </w:rPr>
        <w:t>À l’inverse, dans sa Résurrection, Jésus garde la beauté iconique de son visage de miséricorde, comme a su si merveilleusement bien le représenter un peintre comme Rembrandt. En Jésus, nous retrouvons notre vraie personnalité d’enfants de Dieu, notre vrai visage d’éternité.</w:t>
      </w:r>
      <w:r w:rsidR="00D4517B">
        <w:rPr>
          <w:rFonts w:ascii="Times New Roman" w:hAnsi="Times New Roman" w:cs="Times New Roman"/>
          <w:color w:val="000000" w:themeColor="text1"/>
        </w:rPr>
        <w:t xml:space="preserve"> </w:t>
      </w:r>
      <w:r w:rsidRPr="00544E74">
        <w:rPr>
          <w:rFonts w:ascii="Times New Roman" w:hAnsi="Times New Roman" w:cs="Times New Roman"/>
          <w:color w:val="000000" w:themeColor="text1"/>
        </w:rPr>
        <w:t xml:space="preserve">Dans son poème </w:t>
      </w:r>
      <w:r w:rsidRPr="00544E74">
        <w:rPr>
          <w:rFonts w:ascii="Times New Roman" w:hAnsi="Times New Roman" w:cs="Times New Roman"/>
          <w:i/>
          <w:iCs/>
          <w:color w:val="000000" w:themeColor="text1"/>
        </w:rPr>
        <w:t>La Nuit obscure</w:t>
      </w:r>
      <w:r w:rsidRPr="00544E74">
        <w:rPr>
          <w:rFonts w:ascii="Times New Roman" w:hAnsi="Times New Roman" w:cs="Times New Roman"/>
          <w:color w:val="000000" w:themeColor="text1"/>
        </w:rPr>
        <w:t xml:space="preserve">, Jean de la Croix décrit </w:t>
      </w:r>
      <w:r w:rsidRPr="00544E74">
        <w:rPr>
          <w:rFonts w:ascii="Times New Roman" w:hAnsi="Times New Roman" w:cs="Times New Roman"/>
          <w:i/>
          <w:iCs/>
          <w:color w:val="000000" w:themeColor="text1"/>
        </w:rPr>
        <w:t>« l’épouse »</w:t>
      </w:r>
      <w:r w:rsidRPr="00544E74">
        <w:rPr>
          <w:rFonts w:ascii="Times New Roman" w:hAnsi="Times New Roman" w:cs="Times New Roman"/>
          <w:color w:val="000000" w:themeColor="text1"/>
        </w:rPr>
        <w:t xml:space="preserve"> — notre intériorité — qui, acceptant de se reposer sur le cœur du Christ, retrouve son vrai visage. C’est en acceptant de poser son visage près de celui du Christ qu’elle ressuscite à sa vraie personnalité, perdant alors tout suaire narcissique ou dépressif :</w:t>
      </w:r>
      <w:r>
        <w:rPr>
          <w:rFonts w:ascii="Times New Roman" w:hAnsi="Times New Roman" w:cs="Times New Roman"/>
          <w:color w:val="000000" w:themeColor="text1"/>
        </w:rPr>
        <w:t xml:space="preserve"> </w:t>
      </w:r>
      <w:r w:rsidRPr="00544E74">
        <w:rPr>
          <w:rFonts w:ascii="Times New Roman" w:hAnsi="Times New Roman" w:cs="Times New Roman"/>
          <w:i/>
          <w:iCs/>
          <w:color w:val="000000" w:themeColor="text1"/>
        </w:rPr>
        <w:t>« Je restai là, je m’oubliai,</w:t>
      </w:r>
      <w:r>
        <w:rPr>
          <w:rFonts w:ascii="Times New Roman" w:hAnsi="Times New Roman" w:cs="Times New Roman"/>
          <w:i/>
          <w:iCs/>
          <w:color w:val="000000" w:themeColor="text1"/>
        </w:rPr>
        <w:t xml:space="preserve"> </w:t>
      </w:r>
      <w:r w:rsidRPr="00544E74">
        <w:rPr>
          <w:rFonts w:ascii="Times New Roman" w:hAnsi="Times New Roman" w:cs="Times New Roman"/>
          <w:i/>
          <w:iCs/>
          <w:color w:val="000000" w:themeColor="text1"/>
        </w:rPr>
        <w:t>le visage penché sur lui</w:t>
      </w:r>
      <w:r w:rsidR="00B82B3C">
        <w:rPr>
          <w:rFonts w:ascii="Times New Roman" w:hAnsi="Times New Roman" w:cs="Times New Roman"/>
          <w:i/>
          <w:iCs/>
          <w:color w:val="000000" w:themeColor="text1"/>
        </w:rPr>
        <w:t> </w:t>
      </w:r>
      <w:r w:rsidRPr="00544E74">
        <w:rPr>
          <w:rFonts w:ascii="Times New Roman" w:hAnsi="Times New Roman" w:cs="Times New Roman"/>
          <w:i/>
          <w:iCs/>
          <w:color w:val="000000" w:themeColor="text1"/>
        </w:rPr>
        <w:t>;</w:t>
      </w:r>
      <w:r>
        <w:rPr>
          <w:rFonts w:ascii="Times New Roman" w:hAnsi="Times New Roman" w:cs="Times New Roman"/>
          <w:i/>
          <w:iCs/>
          <w:color w:val="000000" w:themeColor="text1"/>
        </w:rPr>
        <w:t xml:space="preserve"> </w:t>
      </w:r>
      <w:r w:rsidRPr="00544E74">
        <w:rPr>
          <w:rFonts w:ascii="Times New Roman" w:hAnsi="Times New Roman" w:cs="Times New Roman"/>
          <w:i/>
          <w:iCs/>
          <w:color w:val="000000" w:themeColor="text1"/>
        </w:rPr>
        <w:t>tout disparut, je me livrai,</w:t>
      </w:r>
      <w:r>
        <w:rPr>
          <w:rFonts w:ascii="Times New Roman" w:hAnsi="Times New Roman" w:cs="Times New Roman"/>
          <w:i/>
          <w:iCs/>
          <w:color w:val="000000" w:themeColor="text1"/>
        </w:rPr>
        <w:t xml:space="preserve"> </w:t>
      </w:r>
      <w:r w:rsidRPr="00544E74">
        <w:rPr>
          <w:rFonts w:ascii="Times New Roman" w:hAnsi="Times New Roman" w:cs="Times New Roman"/>
          <w:i/>
          <w:iCs/>
          <w:color w:val="000000" w:themeColor="text1"/>
        </w:rPr>
        <w:t>j’abandonnai tous mes soucis,</w:t>
      </w:r>
      <w:r>
        <w:rPr>
          <w:rFonts w:ascii="Times New Roman" w:hAnsi="Times New Roman" w:cs="Times New Roman"/>
          <w:i/>
          <w:iCs/>
          <w:color w:val="000000" w:themeColor="text1"/>
        </w:rPr>
        <w:t xml:space="preserve"> </w:t>
      </w:r>
      <w:r w:rsidRPr="00544E74">
        <w:rPr>
          <w:rFonts w:ascii="Times New Roman" w:hAnsi="Times New Roman" w:cs="Times New Roman"/>
          <w:i/>
          <w:iCs/>
          <w:color w:val="000000" w:themeColor="text1"/>
        </w:rPr>
        <w:t>les oubliant parmi les lys »</w:t>
      </w:r>
      <w:r>
        <w:rPr>
          <w:rFonts w:ascii="Times New Roman" w:hAnsi="Times New Roman" w:cs="Times New Roman"/>
          <w:i/>
          <w:iCs/>
          <w:color w:val="000000" w:themeColor="text1"/>
        </w:rPr>
        <w:t xml:space="preserve"> </w:t>
      </w:r>
      <w:r w:rsidRPr="00544E74">
        <w:rPr>
          <w:rFonts w:ascii="Times New Roman" w:hAnsi="Times New Roman" w:cs="Times New Roman"/>
          <w:color w:val="000000" w:themeColor="text1"/>
        </w:rPr>
        <w:t>(</w:t>
      </w:r>
      <w:r w:rsidR="008A42BB">
        <w:rPr>
          <w:rFonts w:ascii="Times New Roman" w:hAnsi="Times New Roman" w:cs="Times New Roman"/>
          <w:color w:val="000000" w:themeColor="text1"/>
        </w:rPr>
        <w:t xml:space="preserve">PO </w:t>
      </w:r>
      <w:r w:rsidRPr="00544E74">
        <w:rPr>
          <w:rFonts w:ascii="Times New Roman" w:hAnsi="Times New Roman" w:cs="Times New Roman"/>
          <w:color w:val="000000" w:themeColor="text1"/>
        </w:rPr>
        <w:t>NO</w:t>
      </w:r>
      <w:r w:rsidR="008A42BB">
        <w:rPr>
          <w:rFonts w:ascii="Times New Roman" w:hAnsi="Times New Roman" w:cs="Times New Roman"/>
          <w:color w:val="000000" w:themeColor="text1"/>
        </w:rPr>
        <w:t xml:space="preserve"> </w:t>
      </w:r>
      <w:r w:rsidRPr="00544E74">
        <w:rPr>
          <w:rFonts w:ascii="Times New Roman" w:hAnsi="Times New Roman" w:cs="Times New Roman"/>
          <w:color w:val="000000" w:themeColor="text1"/>
        </w:rPr>
        <w:t>8)</w:t>
      </w:r>
    </w:p>
    <w:p w14:paraId="00BCC4D0" w14:textId="341F2962" w:rsidR="00544E74" w:rsidRPr="00544E74" w:rsidRDefault="00544E74" w:rsidP="0013190D">
      <w:pPr>
        <w:spacing w:before="240" w:after="0"/>
        <w:jc w:val="both"/>
        <w:rPr>
          <w:rFonts w:ascii="Times New Roman" w:hAnsi="Times New Roman" w:cs="Times New Roman"/>
          <w:color w:val="000000" w:themeColor="text1"/>
        </w:rPr>
      </w:pPr>
      <w:r w:rsidRPr="00544E74">
        <w:rPr>
          <w:rFonts w:ascii="Times New Roman" w:hAnsi="Times New Roman" w:cs="Times New Roman"/>
          <w:color w:val="000000" w:themeColor="text1"/>
        </w:rPr>
        <w:t xml:space="preserve">Endormie dans la mort du Christ — car son visage est </w:t>
      </w:r>
      <w:r w:rsidRPr="00544E74">
        <w:rPr>
          <w:rFonts w:ascii="Times New Roman" w:hAnsi="Times New Roman" w:cs="Times New Roman"/>
          <w:i/>
          <w:iCs/>
          <w:color w:val="000000" w:themeColor="text1"/>
        </w:rPr>
        <w:t>« penché »</w:t>
      </w:r>
      <w:r w:rsidRPr="00544E74">
        <w:rPr>
          <w:rFonts w:ascii="Times New Roman" w:hAnsi="Times New Roman" w:cs="Times New Roman"/>
          <w:color w:val="000000" w:themeColor="text1"/>
        </w:rPr>
        <w:t xml:space="preserve">, comme pour Jésus s’endormant sur la Croix — l’épouse s’endort à son extériorité captative ; elle s’oublie et s’abandonne. Voilà que l’Époux peut alors la réveiller, enlever son </w:t>
      </w:r>
      <w:r w:rsidRPr="00544E74">
        <w:rPr>
          <w:rFonts w:ascii="Times New Roman" w:hAnsi="Times New Roman" w:cs="Times New Roman"/>
          <w:i/>
          <w:iCs/>
          <w:color w:val="000000" w:themeColor="text1"/>
        </w:rPr>
        <w:t>« suaire »</w:t>
      </w:r>
      <w:r w:rsidRPr="00544E74">
        <w:rPr>
          <w:rFonts w:ascii="Times New Roman" w:hAnsi="Times New Roman" w:cs="Times New Roman"/>
          <w:color w:val="000000" w:themeColor="text1"/>
        </w:rPr>
        <w:t xml:space="preserve"> et lui faire contempler son vrai visage.</w:t>
      </w:r>
      <w:r w:rsidR="00D4517B">
        <w:rPr>
          <w:rFonts w:ascii="Times New Roman" w:hAnsi="Times New Roman" w:cs="Times New Roman"/>
          <w:color w:val="000000" w:themeColor="text1"/>
        </w:rPr>
        <w:t xml:space="preserve"> </w:t>
      </w:r>
      <w:r w:rsidRPr="00544E74">
        <w:rPr>
          <w:rFonts w:ascii="Times New Roman" w:hAnsi="Times New Roman" w:cs="Times New Roman"/>
          <w:color w:val="000000" w:themeColor="text1"/>
        </w:rPr>
        <w:t xml:space="preserve">Dans son </w:t>
      </w:r>
      <w:r w:rsidRPr="00544E74">
        <w:rPr>
          <w:rFonts w:ascii="Times New Roman" w:hAnsi="Times New Roman" w:cs="Times New Roman"/>
          <w:i/>
          <w:iCs/>
          <w:color w:val="000000" w:themeColor="text1"/>
        </w:rPr>
        <w:t>Cantique spirituel</w:t>
      </w:r>
      <w:r w:rsidRPr="00544E74">
        <w:rPr>
          <w:rFonts w:ascii="Times New Roman" w:hAnsi="Times New Roman" w:cs="Times New Roman"/>
          <w:color w:val="000000" w:themeColor="text1"/>
        </w:rPr>
        <w:t>, Jean décrit ce jeu de miroir de la beauté iconique des visages de l’Époux et de l’épouse :</w:t>
      </w:r>
      <w:r>
        <w:rPr>
          <w:rFonts w:ascii="Times New Roman" w:hAnsi="Times New Roman" w:cs="Times New Roman"/>
          <w:color w:val="000000" w:themeColor="text1"/>
        </w:rPr>
        <w:t xml:space="preserve"> </w:t>
      </w:r>
      <w:r w:rsidRPr="00483DFB">
        <w:rPr>
          <w:rFonts w:ascii="Times New Roman" w:hAnsi="Times New Roman" w:cs="Times New Roman"/>
          <w:b/>
          <w:bCs/>
          <w:i/>
          <w:iCs/>
          <w:color w:val="000000" w:themeColor="text1"/>
        </w:rPr>
        <w:t xml:space="preserve">« Que je sois tellement transformée en ta beauté que je te devienne semblable, en sorte que, nous contemplant l’un l’autre, chacun de nous voie dans l’autre sa propre beauté… Ainsi je te verrai dans ta beauté, et tu me verras dans ta beauté </w:t>
      </w:r>
      <w:r w:rsidRPr="00544E74">
        <w:rPr>
          <w:rFonts w:ascii="Times New Roman" w:hAnsi="Times New Roman" w:cs="Times New Roman"/>
          <w:i/>
          <w:iCs/>
          <w:color w:val="000000" w:themeColor="text1"/>
        </w:rPr>
        <w:t>»</w:t>
      </w:r>
      <w:r w:rsidRPr="00544E74">
        <w:rPr>
          <w:rFonts w:ascii="Times New Roman" w:hAnsi="Times New Roman" w:cs="Times New Roman"/>
          <w:color w:val="000000" w:themeColor="text1"/>
        </w:rPr>
        <w:t xml:space="preserve"> (CSB, 36</w:t>
      </w:r>
      <w:r w:rsidR="008A42BB">
        <w:rPr>
          <w:rFonts w:ascii="Times New Roman" w:hAnsi="Times New Roman" w:cs="Times New Roman"/>
          <w:color w:val="000000" w:themeColor="text1"/>
        </w:rPr>
        <w:t xml:space="preserve"> </w:t>
      </w:r>
      <w:r w:rsidRPr="00544E74">
        <w:rPr>
          <w:rFonts w:ascii="Times New Roman" w:hAnsi="Times New Roman" w:cs="Times New Roman"/>
          <w:color w:val="000000" w:themeColor="text1"/>
        </w:rPr>
        <w:t>5).</w:t>
      </w:r>
    </w:p>
    <w:p w14:paraId="6775C766" w14:textId="5464ECF2" w:rsidR="00544E74" w:rsidRDefault="00544E74" w:rsidP="0013190D">
      <w:pPr>
        <w:spacing w:before="240" w:after="0"/>
        <w:jc w:val="both"/>
        <w:rPr>
          <w:rFonts w:ascii="Times New Roman" w:hAnsi="Times New Roman" w:cs="Times New Roman"/>
          <w:color w:val="000000" w:themeColor="text1"/>
        </w:rPr>
      </w:pPr>
      <w:r w:rsidRPr="00544E74">
        <w:rPr>
          <w:rFonts w:ascii="Times New Roman" w:hAnsi="Times New Roman" w:cs="Times New Roman"/>
          <w:color w:val="000000" w:themeColor="text1"/>
        </w:rPr>
        <w:t xml:space="preserve">Marthe et Marie avaient fait dire à Jésus : </w:t>
      </w:r>
      <w:r w:rsidRPr="00544E74">
        <w:rPr>
          <w:rFonts w:ascii="Times New Roman" w:hAnsi="Times New Roman" w:cs="Times New Roman"/>
          <w:i/>
          <w:iCs/>
          <w:color w:val="000000" w:themeColor="text1"/>
        </w:rPr>
        <w:t>« Seigneur, celui que tu aimes est malade »</w:t>
      </w:r>
      <w:r w:rsidRPr="00544E74">
        <w:rPr>
          <w:rFonts w:ascii="Times New Roman" w:hAnsi="Times New Roman" w:cs="Times New Roman"/>
          <w:color w:val="000000" w:themeColor="text1"/>
        </w:rPr>
        <w:t xml:space="preserve"> (v.3). Jésus avait répondu : </w:t>
      </w:r>
      <w:r w:rsidRPr="00544E74">
        <w:rPr>
          <w:rFonts w:ascii="Times New Roman" w:hAnsi="Times New Roman" w:cs="Times New Roman"/>
          <w:i/>
          <w:iCs/>
          <w:color w:val="000000" w:themeColor="text1"/>
        </w:rPr>
        <w:t>« Cette maladie ne conduit pas à la mort ; elle est pour la gloire de Dieu, afin que par elle le Fils de Dieu soit glorifié »</w:t>
      </w:r>
      <w:r w:rsidRPr="00544E74">
        <w:rPr>
          <w:rFonts w:ascii="Times New Roman" w:hAnsi="Times New Roman" w:cs="Times New Roman"/>
          <w:color w:val="000000" w:themeColor="text1"/>
        </w:rPr>
        <w:t xml:space="preserve"> (v.4). Celui, celle que Jésus aime, c’est chacun, chacune d’entre nous.</w:t>
      </w:r>
      <w:r w:rsidR="00D4517B">
        <w:rPr>
          <w:rFonts w:ascii="Times New Roman" w:hAnsi="Times New Roman" w:cs="Times New Roman"/>
          <w:color w:val="000000" w:themeColor="text1"/>
        </w:rPr>
        <w:t xml:space="preserve"> </w:t>
      </w:r>
      <w:r w:rsidRPr="00483DFB">
        <w:rPr>
          <w:rFonts w:ascii="Times New Roman" w:hAnsi="Times New Roman" w:cs="Times New Roman"/>
          <w:b/>
          <w:bCs/>
          <w:color w:val="000000" w:themeColor="text1"/>
        </w:rPr>
        <w:t xml:space="preserve">Jésus veut nous rejoindre dans nos égarements. Ces égarements nous emprisonnent dans des activismes qui nous projettent hors de notre cœur et hors du sien. Ce manque de repos en son cœur nous rend </w:t>
      </w:r>
      <w:r w:rsidRPr="00483DFB">
        <w:rPr>
          <w:rFonts w:ascii="Times New Roman" w:hAnsi="Times New Roman" w:cs="Times New Roman"/>
          <w:b/>
          <w:bCs/>
          <w:i/>
          <w:iCs/>
          <w:color w:val="000000" w:themeColor="text1"/>
        </w:rPr>
        <w:t>« malades »</w:t>
      </w:r>
      <w:r w:rsidRPr="00483DFB">
        <w:rPr>
          <w:rFonts w:ascii="Times New Roman" w:hAnsi="Times New Roman" w:cs="Times New Roman"/>
          <w:b/>
          <w:bCs/>
          <w:color w:val="000000" w:themeColor="text1"/>
        </w:rPr>
        <w:t>.</w:t>
      </w:r>
      <w:r w:rsidRPr="00544E74">
        <w:rPr>
          <w:rFonts w:ascii="Times New Roman" w:hAnsi="Times New Roman" w:cs="Times New Roman"/>
          <w:color w:val="000000" w:themeColor="text1"/>
        </w:rPr>
        <w:t xml:space="preserve"> Cependant, cette maladie ne conduit pas à la mort, mais à la rencontre profonde avec le Fils de Dieu devenu Fils de l’homme.</w:t>
      </w:r>
      <w:r w:rsidR="00D4517B">
        <w:rPr>
          <w:rFonts w:ascii="Times New Roman" w:hAnsi="Times New Roman" w:cs="Times New Roman"/>
          <w:color w:val="000000" w:themeColor="text1"/>
        </w:rPr>
        <w:t xml:space="preserve"> </w:t>
      </w:r>
      <w:r w:rsidRPr="00544E74">
        <w:rPr>
          <w:rFonts w:ascii="Times New Roman" w:hAnsi="Times New Roman" w:cs="Times New Roman"/>
          <w:color w:val="000000" w:themeColor="text1"/>
        </w:rPr>
        <w:t xml:space="preserve">Lui qui est venu </w:t>
      </w:r>
      <w:r w:rsidRPr="00544E74">
        <w:rPr>
          <w:rFonts w:ascii="Times New Roman" w:hAnsi="Times New Roman" w:cs="Times New Roman"/>
          <w:i/>
          <w:iCs/>
          <w:color w:val="000000" w:themeColor="text1"/>
        </w:rPr>
        <w:t>« s’endormir »</w:t>
      </w:r>
      <w:r w:rsidRPr="00544E74">
        <w:rPr>
          <w:rFonts w:ascii="Times New Roman" w:hAnsi="Times New Roman" w:cs="Times New Roman"/>
          <w:color w:val="000000" w:themeColor="text1"/>
        </w:rPr>
        <w:t xml:space="preserve">, mourir d’amour, pour nous rejoindre dans cette maladie qui nous met au tombeau, mais d’où Il est sorti vainqueur. </w:t>
      </w:r>
      <w:r w:rsidRPr="00544E74">
        <w:rPr>
          <w:rFonts w:ascii="Times New Roman" w:hAnsi="Times New Roman" w:cs="Times New Roman"/>
          <w:i/>
          <w:iCs/>
          <w:color w:val="000000" w:themeColor="text1"/>
        </w:rPr>
        <w:t>« Déliez-le et laissez-le aller »</w:t>
      </w:r>
      <w:r w:rsidRPr="00544E74">
        <w:rPr>
          <w:rFonts w:ascii="Times New Roman" w:hAnsi="Times New Roman" w:cs="Times New Roman"/>
          <w:color w:val="000000" w:themeColor="text1"/>
        </w:rPr>
        <w:t xml:space="preserve"> (v.44). C’est la </w:t>
      </w:r>
      <w:r w:rsidRPr="00544E74">
        <w:rPr>
          <w:rFonts w:ascii="Times New Roman" w:hAnsi="Times New Roman" w:cs="Times New Roman"/>
          <w:i/>
          <w:iCs/>
          <w:color w:val="000000" w:themeColor="text1"/>
        </w:rPr>
        <w:t>« gloire »</w:t>
      </w:r>
      <w:r w:rsidRPr="00544E74">
        <w:rPr>
          <w:rFonts w:ascii="Times New Roman" w:hAnsi="Times New Roman" w:cs="Times New Roman"/>
          <w:color w:val="000000" w:themeColor="text1"/>
        </w:rPr>
        <w:t xml:space="preserve"> de Jésus : Il va toujours au bout de ses amitiés, fidèlement. Toujours Il nous rend </w:t>
      </w:r>
      <w:r w:rsidRPr="00544E74">
        <w:rPr>
          <w:rFonts w:ascii="Times New Roman" w:hAnsi="Times New Roman" w:cs="Times New Roman"/>
          <w:color w:val="000000" w:themeColor="text1"/>
        </w:rPr>
        <w:lastRenderedPageBreak/>
        <w:t>notre liberté d’enfants de Dieu.</w:t>
      </w:r>
      <w:r w:rsidR="00D4517B">
        <w:rPr>
          <w:rFonts w:ascii="Times New Roman" w:hAnsi="Times New Roman" w:cs="Times New Roman"/>
          <w:color w:val="000000" w:themeColor="text1"/>
        </w:rPr>
        <w:t xml:space="preserve"> </w:t>
      </w:r>
      <w:r w:rsidRPr="00544E74">
        <w:rPr>
          <w:rFonts w:ascii="Times New Roman" w:hAnsi="Times New Roman" w:cs="Times New Roman"/>
          <w:color w:val="000000" w:themeColor="text1"/>
        </w:rPr>
        <w:t xml:space="preserve">Dans l’Exode de sa Croix — </w:t>
      </w:r>
      <w:r w:rsidRPr="00544E74">
        <w:rPr>
          <w:rFonts w:ascii="Times New Roman" w:hAnsi="Times New Roman" w:cs="Times New Roman"/>
          <w:i/>
          <w:iCs/>
          <w:color w:val="000000" w:themeColor="text1"/>
        </w:rPr>
        <w:t>« Lazare, sors ! »</w:t>
      </w:r>
      <w:r w:rsidRPr="00544E74">
        <w:rPr>
          <w:rFonts w:ascii="Times New Roman" w:hAnsi="Times New Roman" w:cs="Times New Roman"/>
          <w:color w:val="000000" w:themeColor="text1"/>
        </w:rPr>
        <w:t xml:space="preserve"> — Il nous entraîne, dans l’Esprit, vers la terre promise qui est le cœur de son Père et notre Père : </w:t>
      </w:r>
      <w:r w:rsidRPr="00544E74">
        <w:rPr>
          <w:rFonts w:ascii="Times New Roman" w:hAnsi="Times New Roman" w:cs="Times New Roman"/>
          <w:i/>
          <w:iCs/>
          <w:color w:val="000000" w:themeColor="text1"/>
        </w:rPr>
        <w:t>« Père, je te rends grâce… tu m’exauces toujours »</w:t>
      </w:r>
      <w:r w:rsidRPr="00544E74">
        <w:rPr>
          <w:rFonts w:ascii="Times New Roman" w:hAnsi="Times New Roman" w:cs="Times New Roman"/>
          <w:color w:val="000000" w:themeColor="text1"/>
        </w:rPr>
        <w:t xml:space="preserve"> (v.41-42). Entrons et demeurons dans cette action de grâce.</w:t>
      </w:r>
    </w:p>
    <w:p w14:paraId="2465E63C" w14:textId="462E2C58" w:rsidR="00B91DC4" w:rsidRDefault="00B91DC4" w:rsidP="0013190D">
      <w:pPr>
        <w:spacing w:before="240" w:after="0"/>
        <w:jc w:val="right"/>
        <w:rPr>
          <w:rFonts w:ascii="Times New Roman" w:hAnsi="Times New Roman" w:cs="Times New Roman"/>
          <w:color w:val="000000" w:themeColor="text1"/>
        </w:rPr>
      </w:pPr>
      <w:r w:rsidRPr="00656F20">
        <w:rPr>
          <w:rFonts w:ascii="Times New Roman" w:hAnsi="Times New Roman" w:cs="Times New Roman"/>
          <w:color w:val="000000" w:themeColor="text1"/>
        </w:rPr>
        <w:t xml:space="preserve">Frère Jean Honoré </w:t>
      </w:r>
      <w:proofErr w:type="spellStart"/>
      <w:r w:rsidRPr="00656F20">
        <w:rPr>
          <w:rFonts w:ascii="Times New Roman" w:hAnsi="Times New Roman" w:cs="Times New Roman"/>
          <w:color w:val="000000" w:themeColor="text1"/>
        </w:rPr>
        <w:t>Sialelli</w:t>
      </w:r>
      <w:proofErr w:type="spellEnd"/>
      <w:r w:rsidRPr="00656F20">
        <w:rPr>
          <w:rFonts w:ascii="Times New Roman" w:hAnsi="Times New Roman" w:cs="Times New Roman"/>
          <w:color w:val="000000" w:themeColor="text1"/>
        </w:rPr>
        <w:t>,</w:t>
      </w:r>
      <w:r>
        <w:rPr>
          <w:rFonts w:ascii="Times New Roman" w:hAnsi="Times New Roman" w:cs="Times New Roman"/>
          <w:color w:val="000000" w:themeColor="text1"/>
        </w:rPr>
        <w:t xml:space="preserve"> </w:t>
      </w:r>
      <w:proofErr w:type="spellStart"/>
      <w:r w:rsidRPr="00656F20">
        <w:rPr>
          <w:rFonts w:ascii="Times New Roman" w:hAnsi="Times New Roman" w:cs="Times New Roman"/>
          <w:color w:val="000000" w:themeColor="text1"/>
        </w:rPr>
        <w:t>ocd</w:t>
      </w:r>
      <w:proofErr w:type="spellEnd"/>
      <w:r>
        <w:rPr>
          <w:rFonts w:ascii="Times New Roman" w:hAnsi="Times New Roman" w:cs="Times New Roman"/>
          <w:color w:val="000000" w:themeColor="text1"/>
        </w:rPr>
        <w:t xml:space="preserve"> (Fribourg)</w:t>
      </w:r>
    </w:p>
    <w:p w14:paraId="2691FFD6" w14:textId="67813913" w:rsidR="00442009" w:rsidRDefault="00442009" w:rsidP="0013190D">
      <w:pPr>
        <w:spacing w:before="240"/>
        <w:jc w:val="right"/>
        <w:rPr>
          <w:rFonts w:ascii="Times New Roman" w:eastAsiaTheme="majorEastAsia" w:hAnsi="Times New Roman" w:cs="Times New Roman"/>
          <w:b/>
          <w:color w:val="000000" w:themeColor="text1"/>
          <w:spacing w:val="15"/>
          <w:sz w:val="28"/>
          <w:szCs w:val="28"/>
        </w:rPr>
      </w:pPr>
    </w:p>
    <w:p w14:paraId="46409E9A" w14:textId="34A7DB3A" w:rsidR="00B91DC4" w:rsidRPr="00656F20" w:rsidRDefault="00B91DC4" w:rsidP="0013190D">
      <w:pPr>
        <w:spacing w:before="240" w:after="0"/>
        <w:jc w:val="center"/>
        <w:rPr>
          <w:rFonts w:ascii="Times New Roman" w:eastAsiaTheme="majorEastAsia" w:hAnsi="Times New Roman" w:cs="Times New Roman"/>
          <w:b/>
          <w:color w:val="000000" w:themeColor="text1"/>
          <w:spacing w:val="15"/>
          <w:sz w:val="28"/>
          <w:szCs w:val="28"/>
        </w:rPr>
      </w:pPr>
      <w:r w:rsidRPr="00656F20">
        <w:rPr>
          <w:rFonts w:ascii="Times New Roman" w:eastAsiaTheme="majorEastAsia" w:hAnsi="Times New Roman" w:cs="Times New Roman"/>
          <w:b/>
          <w:color w:val="000000" w:themeColor="text1"/>
          <w:spacing w:val="15"/>
          <w:sz w:val="28"/>
          <w:szCs w:val="28"/>
        </w:rPr>
        <w:t xml:space="preserve">Prier chaque jour de la semaine – </w:t>
      </w:r>
      <w:r>
        <w:rPr>
          <w:rFonts w:ascii="Times New Roman" w:eastAsiaTheme="majorEastAsia" w:hAnsi="Times New Roman" w:cs="Times New Roman"/>
          <w:b/>
          <w:color w:val="000000" w:themeColor="text1"/>
          <w:spacing w:val="15"/>
          <w:sz w:val="28"/>
          <w:szCs w:val="28"/>
        </w:rPr>
        <w:t xml:space="preserve">Semaine </w:t>
      </w:r>
      <w:r w:rsidR="001D5EA8">
        <w:rPr>
          <w:rFonts w:ascii="Times New Roman" w:eastAsiaTheme="majorEastAsia" w:hAnsi="Times New Roman" w:cs="Times New Roman"/>
          <w:b/>
          <w:color w:val="000000" w:themeColor="text1"/>
          <w:spacing w:val="15"/>
          <w:sz w:val="28"/>
          <w:szCs w:val="28"/>
        </w:rPr>
        <w:t>5</w:t>
      </w:r>
    </w:p>
    <w:p w14:paraId="3811422D" w14:textId="77777777" w:rsidR="00B91DC4" w:rsidRPr="00656F20" w:rsidRDefault="00B91DC4" w:rsidP="0013190D">
      <w:pPr>
        <w:spacing w:before="240" w:after="0"/>
        <w:jc w:val="both"/>
        <w:rPr>
          <w:rFonts w:ascii="Times New Roman" w:hAnsi="Times New Roman" w:cs="Times New Roman"/>
          <w:b/>
        </w:rPr>
      </w:pPr>
    </w:p>
    <w:p w14:paraId="608C44C6" w14:textId="0F4FE2D1" w:rsidR="00B91DC4" w:rsidRDefault="00B91DC4" w:rsidP="0013190D">
      <w:pPr>
        <w:spacing w:before="240" w:after="0"/>
        <w:jc w:val="both"/>
        <w:rPr>
          <w:rFonts w:ascii="Times New Roman" w:hAnsi="Times New Roman" w:cs="Times New Roman"/>
          <w:b/>
        </w:rPr>
      </w:pPr>
      <w:r w:rsidRPr="00B91DC4">
        <w:rPr>
          <w:rFonts w:ascii="Times New Roman" w:hAnsi="Times New Roman" w:cs="Times New Roman"/>
          <w:b/>
        </w:rPr>
        <w:t xml:space="preserve">Lundi </w:t>
      </w:r>
      <w:r w:rsidR="00EE18E9">
        <w:rPr>
          <w:rFonts w:ascii="Times New Roman" w:hAnsi="Times New Roman" w:cs="Times New Roman"/>
          <w:b/>
        </w:rPr>
        <w:t>23</w:t>
      </w:r>
      <w:r w:rsidRPr="00B91DC4">
        <w:rPr>
          <w:rFonts w:ascii="Times New Roman" w:hAnsi="Times New Roman" w:cs="Times New Roman"/>
          <w:b/>
        </w:rPr>
        <w:t xml:space="preserve"> mars : </w:t>
      </w:r>
      <w:r w:rsidR="006D6E80" w:rsidRPr="006D6E80">
        <w:rPr>
          <w:rFonts w:ascii="Times New Roman" w:hAnsi="Times New Roman" w:cs="Times New Roman"/>
          <w:b/>
        </w:rPr>
        <w:t>24 heures sur 24 !</w:t>
      </w:r>
    </w:p>
    <w:p w14:paraId="3B94B6FE" w14:textId="0081FAB3" w:rsidR="00187C6A" w:rsidRPr="00187C6A" w:rsidRDefault="00187C6A" w:rsidP="0013190D">
      <w:pPr>
        <w:spacing w:before="240" w:after="0"/>
        <w:jc w:val="both"/>
        <w:rPr>
          <w:rFonts w:ascii="Times New Roman" w:hAnsi="Times New Roman" w:cs="Times New Roman"/>
        </w:rPr>
      </w:pPr>
      <w:r w:rsidRPr="00187C6A">
        <w:rPr>
          <w:rFonts w:ascii="Times New Roman" w:hAnsi="Times New Roman" w:cs="Times New Roman"/>
        </w:rPr>
        <w:t>« </w:t>
      </w:r>
      <w:r w:rsidR="006D6E80" w:rsidRPr="006D6E80">
        <w:rPr>
          <w:rFonts w:ascii="Times New Roman" w:hAnsi="Times New Roman" w:cs="Times New Roman"/>
        </w:rPr>
        <w:t>Rien ne pourra nous séparer de l</w:t>
      </w:r>
      <w:r w:rsidR="006D6E80">
        <w:rPr>
          <w:rFonts w:ascii="Times New Roman" w:hAnsi="Times New Roman" w:cs="Times New Roman"/>
        </w:rPr>
        <w:t>’</w:t>
      </w:r>
      <w:r w:rsidR="006D6E80" w:rsidRPr="006D6E80">
        <w:rPr>
          <w:rFonts w:ascii="Times New Roman" w:hAnsi="Times New Roman" w:cs="Times New Roman"/>
        </w:rPr>
        <w:t>amour de Dieu manifesté dans le Christ Jésus notre Seigneur.</w:t>
      </w:r>
      <w:r w:rsidR="006D6E80">
        <w:rPr>
          <w:rFonts w:ascii="Times New Roman" w:hAnsi="Times New Roman" w:cs="Times New Roman"/>
        </w:rPr>
        <w:t> </w:t>
      </w:r>
      <w:r w:rsidRPr="00187C6A">
        <w:rPr>
          <w:rFonts w:ascii="Times New Roman" w:hAnsi="Times New Roman" w:cs="Times New Roman"/>
        </w:rPr>
        <w:t>» (</w:t>
      </w:r>
      <w:proofErr w:type="spellStart"/>
      <w:r w:rsidR="006D6E80" w:rsidRPr="006D6E80">
        <w:rPr>
          <w:rFonts w:ascii="Times New Roman" w:hAnsi="Times New Roman" w:cs="Times New Roman"/>
        </w:rPr>
        <w:t>Rm</w:t>
      </w:r>
      <w:proofErr w:type="spellEnd"/>
      <w:r w:rsidR="006D6E80" w:rsidRPr="006D6E80">
        <w:rPr>
          <w:rFonts w:ascii="Times New Roman" w:hAnsi="Times New Roman" w:cs="Times New Roman"/>
        </w:rPr>
        <w:t xml:space="preserve"> 8, 39</w:t>
      </w:r>
      <w:r w:rsidRPr="00187C6A">
        <w:rPr>
          <w:rFonts w:ascii="Times New Roman" w:hAnsi="Times New Roman" w:cs="Times New Roman"/>
        </w:rPr>
        <w:t>)</w:t>
      </w:r>
    </w:p>
    <w:p w14:paraId="533D0650" w14:textId="42C4E412" w:rsidR="00187C6A" w:rsidRPr="00187C6A" w:rsidRDefault="00187C6A" w:rsidP="0013190D">
      <w:pPr>
        <w:spacing w:before="240" w:after="0"/>
        <w:jc w:val="both"/>
        <w:rPr>
          <w:rFonts w:ascii="Times New Roman" w:hAnsi="Times New Roman" w:cs="Times New Roman"/>
        </w:rPr>
      </w:pPr>
      <w:r w:rsidRPr="00187C6A">
        <w:rPr>
          <w:rFonts w:ascii="Times New Roman" w:hAnsi="Times New Roman" w:cs="Times New Roman"/>
        </w:rPr>
        <w:t>« </w:t>
      </w:r>
      <w:r w:rsidR="006D6E80" w:rsidRPr="006D6E80">
        <w:rPr>
          <w:rFonts w:ascii="Times New Roman" w:hAnsi="Times New Roman" w:cs="Times New Roman"/>
        </w:rPr>
        <w:t xml:space="preserve">Que vous mangiez, que vous buviez, que vous parliez, que vous traitiez avec </w:t>
      </w:r>
      <w:r w:rsidR="00E55FC9">
        <w:rPr>
          <w:rFonts w:ascii="Times New Roman" w:hAnsi="Times New Roman" w:cs="Times New Roman"/>
        </w:rPr>
        <w:t>l</w:t>
      </w:r>
      <w:r w:rsidR="006D6E80" w:rsidRPr="006D6E80">
        <w:rPr>
          <w:rFonts w:ascii="Times New Roman" w:hAnsi="Times New Roman" w:cs="Times New Roman"/>
        </w:rPr>
        <w:t>es séculiers [</w:t>
      </w:r>
      <w:r w:rsidR="00E55FC9">
        <w:rPr>
          <w:rFonts w:ascii="Times New Roman" w:hAnsi="Times New Roman" w:cs="Times New Roman"/>
        </w:rPr>
        <w:t>l</w:t>
      </w:r>
      <w:r w:rsidR="006D6E80" w:rsidRPr="006D6E80">
        <w:rPr>
          <w:rFonts w:ascii="Times New Roman" w:hAnsi="Times New Roman" w:cs="Times New Roman"/>
        </w:rPr>
        <w:t>es personnes non religieuses], ou que vous fassiez toute autre chose, entretenez constamment en vous le désir de Dieu…</w:t>
      </w:r>
      <w:r w:rsidR="006D6E80">
        <w:rPr>
          <w:rFonts w:ascii="Times New Roman" w:hAnsi="Times New Roman" w:cs="Times New Roman"/>
        </w:rPr>
        <w:t xml:space="preserve"> </w:t>
      </w:r>
      <w:r w:rsidRPr="00187C6A">
        <w:rPr>
          <w:rFonts w:ascii="Times New Roman" w:hAnsi="Times New Roman" w:cs="Times New Roman"/>
        </w:rPr>
        <w:t>» (</w:t>
      </w:r>
      <w:r w:rsidR="00010A6C">
        <w:rPr>
          <w:rFonts w:ascii="Times New Roman" w:hAnsi="Times New Roman" w:cs="Times New Roman"/>
        </w:rPr>
        <w:t xml:space="preserve">A </w:t>
      </w:r>
      <w:r w:rsidR="006D6E80" w:rsidRPr="006D6E80">
        <w:rPr>
          <w:rFonts w:ascii="Times New Roman" w:hAnsi="Times New Roman" w:cs="Times New Roman"/>
        </w:rPr>
        <w:t>9</w:t>
      </w:r>
      <w:r w:rsidRPr="00187C6A">
        <w:rPr>
          <w:rFonts w:ascii="Times New Roman" w:hAnsi="Times New Roman" w:cs="Times New Roman"/>
        </w:rPr>
        <w:t>)</w:t>
      </w:r>
    </w:p>
    <w:p w14:paraId="6728154F" w14:textId="10DFE155" w:rsidR="00187C6A" w:rsidRPr="00187C6A" w:rsidRDefault="006D6E80" w:rsidP="0013190D">
      <w:pPr>
        <w:spacing w:before="240" w:after="0"/>
        <w:jc w:val="both"/>
        <w:rPr>
          <w:rFonts w:ascii="Times New Roman" w:hAnsi="Times New Roman" w:cs="Times New Roman"/>
          <w:b/>
        </w:rPr>
      </w:pPr>
      <w:r w:rsidRPr="006D6E80">
        <w:rPr>
          <w:rFonts w:ascii="Times New Roman" w:hAnsi="Times New Roman" w:cs="Times New Roman"/>
        </w:rPr>
        <w:t>À tout moment et dans toute situation, je peux m</w:t>
      </w:r>
      <w:r>
        <w:rPr>
          <w:rFonts w:ascii="Times New Roman" w:hAnsi="Times New Roman" w:cs="Times New Roman"/>
        </w:rPr>
        <w:t>’</w:t>
      </w:r>
      <w:r w:rsidRPr="006D6E80">
        <w:rPr>
          <w:rFonts w:ascii="Times New Roman" w:hAnsi="Times New Roman" w:cs="Times New Roman"/>
        </w:rPr>
        <w:t>élever spontanément vers Dieu dans une courte prière jaillie du cœur.</w:t>
      </w:r>
    </w:p>
    <w:p w14:paraId="0C9D8E8B" w14:textId="77777777" w:rsidR="00B91DC4" w:rsidRPr="00656F20" w:rsidRDefault="00B91DC4" w:rsidP="0013190D">
      <w:pPr>
        <w:spacing w:before="240" w:after="0"/>
        <w:jc w:val="both"/>
        <w:rPr>
          <w:rFonts w:ascii="Times New Roman" w:hAnsi="Times New Roman" w:cs="Times New Roman"/>
        </w:rPr>
      </w:pPr>
    </w:p>
    <w:p w14:paraId="6BD1E4DE" w14:textId="6838E573" w:rsidR="006D6E80" w:rsidRDefault="00B91DC4" w:rsidP="0013190D">
      <w:pPr>
        <w:spacing w:before="240" w:after="0"/>
        <w:jc w:val="both"/>
        <w:rPr>
          <w:rFonts w:ascii="Times New Roman" w:hAnsi="Times New Roman" w:cs="Times New Roman"/>
          <w:b/>
        </w:rPr>
      </w:pPr>
      <w:r w:rsidRPr="00B91DC4">
        <w:rPr>
          <w:rFonts w:ascii="Times New Roman" w:hAnsi="Times New Roman" w:cs="Times New Roman"/>
          <w:b/>
        </w:rPr>
        <w:t xml:space="preserve">Mardi </w:t>
      </w:r>
      <w:r w:rsidR="00EE18E9">
        <w:rPr>
          <w:rFonts w:ascii="Times New Roman" w:hAnsi="Times New Roman" w:cs="Times New Roman"/>
          <w:b/>
        </w:rPr>
        <w:t>24</w:t>
      </w:r>
      <w:r w:rsidRPr="00B91DC4">
        <w:rPr>
          <w:rFonts w:ascii="Times New Roman" w:hAnsi="Times New Roman" w:cs="Times New Roman"/>
          <w:b/>
        </w:rPr>
        <w:t xml:space="preserve"> mars : </w:t>
      </w:r>
      <w:r w:rsidR="006D6E80" w:rsidRPr="006D6E80">
        <w:rPr>
          <w:rFonts w:ascii="Times New Roman" w:hAnsi="Times New Roman" w:cs="Times New Roman"/>
          <w:b/>
        </w:rPr>
        <w:t>Le grand acteur de nos vies</w:t>
      </w:r>
    </w:p>
    <w:p w14:paraId="081BD13A" w14:textId="3DA76081" w:rsidR="006D6E80" w:rsidRPr="00187C6A" w:rsidRDefault="006D6E80" w:rsidP="0013190D">
      <w:pPr>
        <w:spacing w:before="240" w:after="0"/>
        <w:jc w:val="both"/>
        <w:rPr>
          <w:rFonts w:ascii="Times New Roman" w:hAnsi="Times New Roman" w:cs="Times New Roman"/>
        </w:rPr>
      </w:pPr>
      <w:r w:rsidRPr="00187C6A">
        <w:rPr>
          <w:rFonts w:ascii="Times New Roman" w:hAnsi="Times New Roman" w:cs="Times New Roman"/>
        </w:rPr>
        <w:t>« </w:t>
      </w:r>
      <w:r w:rsidRPr="006D6E80">
        <w:rPr>
          <w:rFonts w:ascii="Times New Roman" w:hAnsi="Times New Roman" w:cs="Times New Roman"/>
        </w:rPr>
        <w:t>Avec ceux qui l</w:t>
      </w:r>
      <w:r>
        <w:rPr>
          <w:rFonts w:ascii="Times New Roman" w:hAnsi="Times New Roman" w:cs="Times New Roman"/>
        </w:rPr>
        <w:t>’</w:t>
      </w:r>
      <w:r w:rsidRPr="006D6E80">
        <w:rPr>
          <w:rFonts w:ascii="Times New Roman" w:hAnsi="Times New Roman" w:cs="Times New Roman"/>
        </w:rPr>
        <w:t>aiment, Dieu collabore en tout pour leur bien.</w:t>
      </w:r>
      <w:r>
        <w:rPr>
          <w:rFonts w:ascii="Times New Roman" w:hAnsi="Times New Roman" w:cs="Times New Roman"/>
        </w:rPr>
        <w:t xml:space="preserve"> </w:t>
      </w:r>
      <w:r w:rsidRPr="00187C6A">
        <w:rPr>
          <w:rFonts w:ascii="Times New Roman" w:hAnsi="Times New Roman" w:cs="Times New Roman"/>
        </w:rPr>
        <w:t>» (</w:t>
      </w:r>
      <w:proofErr w:type="spellStart"/>
      <w:r w:rsidR="00863231" w:rsidRPr="00863231">
        <w:rPr>
          <w:rFonts w:ascii="Times New Roman" w:hAnsi="Times New Roman" w:cs="Times New Roman"/>
        </w:rPr>
        <w:t>Rm</w:t>
      </w:r>
      <w:proofErr w:type="spellEnd"/>
      <w:r w:rsidR="00863231" w:rsidRPr="00863231">
        <w:rPr>
          <w:rFonts w:ascii="Times New Roman" w:hAnsi="Times New Roman" w:cs="Times New Roman"/>
        </w:rPr>
        <w:t xml:space="preserve"> 8,28</w:t>
      </w:r>
      <w:r w:rsidRPr="00187C6A">
        <w:rPr>
          <w:rFonts w:ascii="Times New Roman" w:hAnsi="Times New Roman" w:cs="Times New Roman"/>
        </w:rPr>
        <w:t>)</w:t>
      </w:r>
    </w:p>
    <w:p w14:paraId="2E3645EF" w14:textId="6B56BDFD" w:rsidR="006D6E80" w:rsidRPr="00187C6A" w:rsidRDefault="006D6E80" w:rsidP="0013190D">
      <w:pPr>
        <w:spacing w:before="240" w:after="0"/>
        <w:jc w:val="both"/>
        <w:rPr>
          <w:rFonts w:ascii="Times New Roman" w:hAnsi="Times New Roman" w:cs="Times New Roman"/>
        </w:rPr>
      </w:pPr>
      <w:r w:rsidRPr="00187C6A">
        <w:rPr>
          <w:rFonts w:ascii="Times New Roman" w:hAnsi="Times New Roman" w:cs="Times New Roman"/>
        </w:rPr>
        <w:t>« </w:t>
      </w:r>
      <w:r w:rsidR="00863231" w:rsidRPr="00863231">
        <w:rPr>
          <w:rFonts w:ascii="Times New Roman" w:hAnsi="Times New Roman" w:cs="Times New Roman"/>
        </w:rPr>
        <w:t>Dieu prend soin des affaires de ceux qui l</w:t>
      </w:r>
      <w:r w:rsidR="00863231">
        <w:rPr>
          <w:rFonts w:ascii="Times New Roman" w:hAnsi="Times New Roman" w:cs="Times New Roman"/>
        </w:rPr>
        <w:t>’</w:t>
      </w:r>
      <w:r w:rsidR="00863231" w:rsidRPr="00863231">
        <w:rPr>
          <w:rFonts w:ascii="Times New Roman" w:hAnsi="Times New Roman" w:cs="Times New Roman"/>
        </w:rPr>
        <w:t>aiment avec ardeur, et sans qu</w:t>
      </w:r>
      <w:r w:rsidR="00863231">
        <w:rPr>
          <w:rFonts w:ascii="Times New Roman" w:hAnsi="Times New Roman" w:cs="Times New Roman"/>
        </w:rPr>
        <w:t>’</w:t>
      </w:r>
      <w:r w:rsidR="00863231" w:rsidRPr="00863231">
        <w:rPr>
          <w:rFonts w:ascii="Times New Roman" w:hAnsi="Times New Roman" w:cs="Times New Roman"/>
        </w:rPr>
        <w:t>ils aient à s</w:t>
      </w:r>
      <w:r w:rsidR="00863231">
        <w:rPr>
          <w:rFonts w:ascii="Times New Roman" w:hAnsi="Times New Roman" w:cs="Times New Roman"/>
        </w:rPr>
        <w:t>’</w:t>
      </w:r>
      <w:r w:rsidR="00863231" w:rsidRPr="00863231">
        <w:rPr>
          <w:rFonts w:ascii="Times New Roman" w:hAnsi="Times New Roman" w:cs="Times New Roman"/>
        </w:rPr>
        <w:t>en mettre en peine.</w:t>
      </w:r>
      <w:r w:rsidR="00863231">
        <w:rPr>
          <w:rFonts w:ascii="Times New Roman" w:hAnsi="Times New Roman" w:cs="Times New Roman"/>
        </w:rPr>
        <w:t xml:space="preserve"> </w:t>
      </w:r>
      <w:r w:rsidRPr="00187C6A">
        <w:rPr>
          <w:rFonts w:ascii="Times New Roman" w:hAnsi="Times New Roman" w:cs="Times New Roman"/>
        </w:rPr>
        <w:t>» (</w:t>
      </w:r>
      <w:r w:rsidR="00863231" w:rsidRPr="00863231">
        <w:rPr>
          <w:rFonts w:ascii="Times New Roman" w:hAnsi="Times New Roman" w:cs="Times New Roman"/>
        </w:rPr>
        <w:t>L 27</w:t>
      </w:r>
      <w:r w:rsidRPr="00187C6A">
        <w:rPr>
          <w:rFonts w:ascii="Times New Roman" w:hAnsi="Times New Roman" w:cs="Times New Roman"/>
        </w:rPr>
        <w:t>)</w:t>
      </w:r>
    </w:p>
    <w:p w14:paraId="77A49F7B" w14:textId="2C90BBB0" w:rsidR="00F91EDA" w:rsidRDefault="00863231" w:rsidP="0013190D">
      <w:pPr>
        <w:spacing w:before="240" w:after="0"/>
        <w:jc w:val="both"/>
        <w:rPr>
          <w:rFonts w:ascii="Times New Roman" w:hAnsi="Times New Roman" w:cs="Times New Roman"/>
        </w:rPr>
      </w:pPr>
      <w:r w:rsidRPr="00863231">
        <w:rPr>
          <w:rFonts w:ascii="Times New Roman" w:hAnsi="Times New Roman" w:cs="Times New Roman"/>
        </w:rPr>
        <w:t>Ai-je conscience que le grand acteur dans ma vie, c</w:t>
      </w:r>
      <w:r>
        <w:rPr>
          <w:rFonts w:ascii="Times New Roman" w:hAnsi="Times New Roman" w:cs="Times New Roman"/>
        </w:rPr>
        <w:t>’</w:t>
      </w:r>
      <w:r w:rsidRPr="00863231">
        <w:rPr>
          <w:rFonts w:ascii="Times New Roman" w:hAnsi="Times New Roman" w:cs="Times New Roman"/>
        </w:rPr>
        <w:t>est l</w:t>
      </w:r>
      <w:r>
        <w:rPr>
          <w:rFonts w:ascii="Times New Roman" w:hAnsi="Times New Roman" w:cs="Times New Roman"/>
        </w:rPr>
        <w:t>’</w:t>
      </w:r>
      <w:r w:rsidRPr="00863231">
        <w:rPr>
          <w:rFonts w:ascii="Times New Roman" w:hAnsi="Times New Roman" w:cs="Times New Roman"/>
        </w:rPr>
        <w:t>Esprit Saint ?</w:t>
      </w:r>
    </w:p>
    <w:p w14:paraId="27CBA961" w14:textId="77777777" w:rsidR="00863231" w:rsidRDefault="00863231" w:rsidP="0013190D">
      <w:pPr>
        <w:spacing w:before="240" w:after="0"/>
        <w:jc w:val="both"/>
        <w:rPr>
          <w:rFonts w:ascii="Times New Roman" w:hAnsi="Times New Roman" w:cs="Times New Roman"/>
        </w:rPr>
      </w:pPr>
    </w:p>
    <w:p w14:paraId="1C443DF6" w14:textId="01DB7D8C" w:rsidR="00B91DC4" w:rsidRDefault="00B91DC4" w:rsidP="0013190D">
      <w:pPr>
        <w:spacing w:before="240" w:after="0"/>
        <w:jc w:val="both"/>
        <w:rPr>
          <w:rFonts w:ascii="Times New Roman" w:hAnsi="Times New Roman" w:cs="Times New Roman"/>
          <w:b/>
        </w:rPr>
      </w:pPr>
      <w:r w:rsidRPr="00B91DC4">
        <w:rPr>
          <w:rFonts w:ascii="Times New Roman" w:hAnsi="Times New Roman" w:cs="Times New Roman"/>
          <w:b/>
        </w:rPr>
        <w:t xml:space="preserve">Mercredi </w:t>
      </w:r>
      <w:r w:rsidR="00EE18E9">
        <w:rPr>
          <w:rFonts w:ascii="Times New Roman" w:hAnsi="Times New Roman" w:cs="Times New Roman"/>
          <w:b/>
        </w:rPr>
        <w:t>25</w:t>
      </w:r>
      <w:r w:rsidRPr="00B91DC4">
        <w:rPr>
          <w:rFonts w:ascii="Times New Roman" w:hAnsi="Times New Roman" w:cs="Times New Roman"/>
          <w:b/>
        </w:rPr>
        <w:t xml:space="preserve"> mars : </w:t>
      </w:r>
      <w:r w:rsidR="00863231" w:rsidRPr="00863231">
        <w:rPr>
          <w:rFonts w:ascii="Times New Roman" w:hAnsi="Times New Roman" w:cs="Times New Roman"/>
          <w:b/>
        </w:rPr>
        <w:t>Jetez votre souci en Dieu !</w:t>
      </w:r>
    </w:p>
    <w:p w14:paraId="01288186" w14:textId="3847ADFF" w:rsidR="00863231" w:rsidRPr="00187C6A" w:rsidRDefault="00863231" w:rsidP="0013190D">
      <w:pPr>
        <w:spacing w:before="240" w:after="0"/>
        <w:jc w:val="both"/>
        <w:rPr>
          <w:rFonts w:ascii="Times New Roman" w:hAnsi="Times New Roman" w:cs="Times New Roman"/>
        </w:rPr>
      </w:pPr>
      <w:r w:rsidRPr="00187C6A">
        <w:rPr>
          <w:rFonts w:ascii="Times New Roman" w:hAnsi="Times New Roman" w:cs="Times New Roman"/>
        </w:rPr>
        <w:t>« </w:t>
      </w:r>
      <w:r w:rsidRPr="00863231">
        <w:rPr>
          <w:rFonts w:ascii="Times New Roman" w:hAnsi="Times New Roman" w:cs="Times New Roman"/>
        </w:rPr>
        <w:t>Votre Père céleste sait que vous avez besoin de tout cela.</w:t>
      </w:r>
      <w:r>
        <w:rPr>
          <w:rFonts w:ascii="Times New Roman" w:hAnsi="Times New Roman" w:cs="Times New Roman"/>
        </w:rPr>
        <w:t xml:space="preserve"> </w:t>
      </w:r>
      <w:r w:rsidRPr="00187C6A">
        <w:rPr>
          <w:rFonts w:ascii="Times New Roman" w:hAnsi="Times New Roman" w:cs="Times New Roman"/>
        </w:rPr>
        <w:t>» (</w:t>
      </w:r>
      <w:r w:rsidRPr="00863231">
        <w:rPr>
          <w:rFonts w:ascii="Times New Roman" w:hAnsi="Times New Roman" w:cs="Times New Roman"/>
        </w:rPr>
        <w:t>Mt 6,32</w:t>
      </w:r>
      <w:r w:rsidRPr="00187C6A">
        <w:rPr>
          <w:rFonts w:ascii="Times New Roman" w:hAnsi="Times New Roman" w:cs="Times New Roman"/>
        </w:rPr>
        <w:t>)</w:t>
      </w:r>
    </w:p>
    <w:p w14:paraId="09FDB14C" w14:textId="26177270" w:rsidR="00863231" w:rsidRPr="00187C6A" w:rsidRDefault="00863231" w:rsidP="0013190D">
      <w:pPr>
        <w:spacing w:before="240" w:after="0"/>
        <w:jc w:val="both"/>
        <w:rPr>
          <w:rFonts w:ascii="Times New Roman" w:hAnsi="Times New Roman" w:cs="Times New Roman"/>
        </w:rPr>
      </w:pPr>
      <w:r w:rsidRPr="00187C6A">
        <w:rPr>
          <w:rFonts w:ascii="Times New Roman" w:hAnsi="Times New Roman" w:cs="Times New Roman"/>
        </w:rPr>
        <w:t>« </w:t>
      </w:r>
      <w:r w:rsidRPr="00863231">
        <w:rPr>
          <w:rFonts w:ascii="Times New Roman" w:hAnsi="Times New Roman" w:cs="Times New Roman"/>
        </w:rPr>
        <w:t>Jetez vos inquiétudes en Dieu qui a soin de vous et qui ne vous oubliera point.</w:t>
      </w:r>
      <w:r>
        <w:rPr>
          <w:rFonts w:ascii="Times New Roman" w:hAnsi="Times New Roman" w:cs="Times New Roman"/>
        </w:rPr>
        <w:t xml:space="preserve"> </w:t>
      </w:r>
      <w:r w:rsidRPr="00187C6A">
        <w:rPr>
          <w:rFonts w:ascii="Times New Roman" w:hAnsi="Times New Roman" w:cs="Times New Roman"/>
        </w:rPr>
        <w:t>» (</w:t>
      </w:r>
      <w:r w:rsidRPr="00863231">
        <w:rPr>
          <w:rFonts w:ascii="Times New Roman" w:hAnsi="Times New Roman" w:cs="Times New Roman"/>
        </w:rPr>
        <w:t>Lettre 40</w:t>
      </w:r>
      <w:r w:rsidRPr="00187C6A">
        <w:rPr>
          <w:rFonts w:ascii="Times New Roman" w:hAnsi="Times New Roman" w:cs="Times New Roman"/>
        </w:rPr>
        <w:t>)</w:t>
      </w:r>
    </w:p>
    <w:p w14:paraId="7862CB91" w14:textId="55BBCBAE" w:rsidR="00863231" w:rsidRDefault="00863231" w:rsidP="0013190D">
      <w:pPr>
        <w:spacing w:before="240" w:after="0"/>
        <w:jc w:val="both"/>
        <w:rPr>
          <w:rFonts w:ascii="Times New Roman" w:hAnsi="Times New Roman" w:cs="Times New Roman"/>
        </w:rPr>
      </w:pPr>
      <w:r w:rsidRPr="00863231">
        <w:rPr>
          <w:rFonts w:ascii="Times New Roman" w:hAnsi="Times New Roman" w:cs="Times New Roman"/>
        </w:rPr>
        <w:t>Est-ce que je peux m</w:t>
      </w:r>
      <w:r>
        <w:rPr>
          <w:rFonts w:ascii="Times New Roman" w:hAnsi="Times New Roman" w:cs="Times New Roman"/>
        </w:rPr>
        <w:t>’</w:t>
      </w:r>
      <w:r w:rsidRPr="00863231">
        <w:rPr>
          <w:rFonts w:ascii="Times New Roman" w:hAnsi="Times New Roman" w:cs="Times New Roman"/>
        </w:rPr>
        <w:t>endormir le soir en remettant entre les mains de Dieu ce qui me préoccupe</w:t>
      </w:r>
      <w:r>
        <w:rPr>
          <w:rFonts w:ascii="Times New Roman" w:hAnsi="Times New Roman" w:cs="Times New Roman"/>
        </w:rPr>
        <w:t> </w:t>
      </w:r>
      <w:r w:rsidRPr="00863231">
        <w:rPr>
          <w:rFonts w:ascii="Times New Roman" w:hAnsi="Times New Roman" w:cs="Times New Roman"/>
        </w:rPr>
        <w:t>?</w:t>
      </w:r>
    </w:p>
    <w:p w14:paraId="6428D02F" w14:textId="77777777" w:rsidR="00B91DC4" w:rsidRDefault="00B91DC4" w:rsidP="0013190D">
      <w:pPr>
        <w:spacing w:before="240" w:after="0"/>
        <w:jc w:val="both"/>
        <w:rPr>
          <w:rFonts w:ascii="Times New Roman" w:hAnsi="Times New Roman" w:cs="Times New Roman"/>
        </w:rPr>
      </w:pPr>
    </w:p>
    <w:p w14:paraId="7F49F30C" w14:textId="4B5BDAB4" w:rsidR="00B91DC4" w:rsidRDefault="00B91DC4" w:rsidP="0013190D">
      <w:pPr>
        <w:spacing w:before="240" w:after="0"/>
        <w:jc w:val="both"/>
        <w:rPr>
          <w:rFonts w:ascii="Times New Roman" w:hAnsi="Times New Roman" w:cs="Times New Roman"/>
          <w:b/>
        </w:rPr>
      </w:pPr>
      <w:r w:rsidRPr="00B91DC4">
        <w:rPr>
          <w:rFonts w:ascii="Times New Roman" w:hAnsi="Times New Roman" w:cs="Times New Roman"/>
          <w:b/>
        </w:rPr>
        <w:lastRenderedPageBreak/>
        <w:t xml:space="preserve">Jeudi </w:t>
      </w:r>
      <w:r w:rsidR="00EE18E9">
        <w:rPr>
          <w:rFonts w:ascii="Times New Roman" w:hAnsi="Times New Roman" w:cs="Times New Roman"/>
          <w:b/>
        </w:rPr>
        <w:t>26</w:t>
      </w:r>
      <w:r w:rsidRPr="00B91DC4">
        <w:rPr>
          <w:rFonts w:ascii="Times New Roman" w:hAnsi="Times New Roman" w:cs="Times New Roman"/>
          <w:b/>
        </w:rPr>
        <w:t xml:space="preserve"> mars : </w:t>
      </w:r>
      <w:r w:rsidR="00863231" w:rsidRPr="00863231">
        <w:rPr>
          <w:rFonts w:ascii="Times New Roman" w:hAnsi="Times New Roman" w:cs="Times New Roman"/>
          <w:b/>
        </w:rPr>
        <w:t>Vigueur de l</w:t>
      </w:r>
      <w:r w:rsidR="00863231">
        <w:rPr>
          <w:rFonts w:ascii="Times New Roman" w:hAnsi="Times New Roman" w:cs="Times New Roman"/>
          <w:b/>
        </w:rPr>
        <w:t>’</w:t>
      </w:r>
      <w:r w:rsidR="00863231" w:rsidRPr="00863231">
        <w:rPr>
          <w:rFonts w:ascii="Times New Roman" w:hAnsi="Times New Roman" w:cs="Times New Roman"/>
          <w:b/>
        </w:rPr>
        <w:t>âme</w:t>
      </w:r>
    </w:p>
    <w:p w14:paraId="4DD5CDAC" w14:textId="604260A7" w:rsidR="00863231" w:rsidRPr="00187C6A" w:rsidRDefault="00863231" w:rsidP="0013190D">
      <w:pPr>
        <w:spacing w:before="240" w:after="0"/>
        <w:jc w:val="both"/>
        <w:rPr>
          <w:rFonts w:ascii="Times New Roman" w:hAnsi="Times New Roman" w:cs="Times New Roman"/>
        </w:rPr>
      </w:pPr>
      <w:r w:rsidRPr="00187C6A">
        <w:rPr>
          <w:rFonts w:ascii="Times New Roman" w:hAnsi="Times New Roman" w:cs="Times New Roman"/>
        </w:rPr>
        <w:t>« </w:t>
      </w:r>
      <w:r w:rsidRPr="00863231">
        <w:rPr>
          <w:rFonts w:ascii="Times New Roman" w:hAnsi="Times New Roman" w:cs="Times New Roman"/>
        </w:rPr>
        <w:t>Nous nous glorifions encore des tribulations, sachant bien que la tribulation produit la patience, la patience une vertu éprouvée, la vertu éprouvée l'espérance</w:t>
      </w:r>
      <w:r>
        <w:rPr>
          <w:rFonts w:ascii="Times New Roman" w:hAnsi="Times New Roman" w:cs="Times New Roman"/>
        </w:rPr>
        <w:t xml:space="preserve"> </w:t>
      </w:r>
      <w:r w:rsidRPr="00187C6A">
        <w:rPr>
          <w:rFonts w:ascii="Times New Roman" w:hAnsi="Times New Roman" w:cs="Times New Roman"/>
        </w:rPr>
        <w:t>» (</w:t>
      </w:r>
      <w:proofErr w:type="spellStart"/>
      <w:r w:rsidRPr="00863231">
        <w:rPr>
          <w:rFonts w:ascii="Times New Roman" w:hAnsi="Times New Roman" w:cs="Times New Roman"/>
        </w:rPr>
        <w:t>Rm</w:t>
      </w:r>
      <w:proofErr w:type="spellEnd"/>
      <w:r w:rsidRPr="00863231">
        <w:rPr>
          <w:rFonts w:ascii="Times New Roman" w:hAnsi="Times New Roman" w:cs="Times New Roman"/>
        </w:rPr>
        <w:t xml:space="preserve"> 5,</w:t>
      </w:r>
      <w:r w:rsidR="00201095">
        <w:rPr>
          <w:rFonts w:ascii="Times New Roman" w:hAnsi="Times New Roman" w:cs="Times New Roman"/>
        </w:rPr>
        <w:t>3-</w:t>
      </w:r>
      <w:r w:rsidRPr="00863231">
        <w:rPr>
          <w:rFonts w:ascii="Times New Roman" w:hAnsi="Times New Roman" w:cs="Times New Roman"/>
        </w:rPr>
        <w:t>4</w:t>
      </w:r>
      <w:r w:rsidRPr="00187C6A">
        <w:rPr>
          <w:rFonts w:ascii="Times New Roman" w:hAnsi="Times New Roman" w:cs="Times New Roman"/>
        </w:rPr>
        <w:t>)</w:t>
      </w:r>
    </w:p>
    <w:p w14:paraId="1E40162E" w14:textId="5667EEC3" w:rsidR="00863231" w:rsidRPr="00187C6A" w:rsidRDefault="00863231" w:rsidP="0013190D">
      <w:pPr>
        <w:spacing w:before="240" w:after="0"/>
        <w:jc w:val="both"/>
        <w:rPr>
          <w:rFonts w:ascii="Times New Roman" w:hAnsi="Times New Roman" w:cs="Times New Roman"/>
        </w:rPr>
      </w:pPr>
      <w:r w:rsidRPr="00187C6A">
        <w:rPr>
          <w:rFonts w:ascii="Times New Roman" w:hAnsi="Times New Roman" w:cs="Times New Roman"/>
        </w:rPr>
        <w:t>« </w:t>
      </w:r>
      <w:r w:rsidRPr="00863231">
        <w:rPr>
          <w:rFonts w:ascii="Times New Roman" w:hAnsi="Times New Roman" w:cs="Times New Roman"/>
        </w:rPr>
        <w:t>L</w:t>
      </w:r>
      <w:r>
        <w:rPr>
          <w:rFonts w:ascii="Times New Roman" w:hAnsi="Times New Roman" w:cs="Times New Roman"/>
        </w:rPr>
        <w:t>’</w:t>
      </w:r>
      <w:r w:rsidRPr="00863231">
        <w:rPr>
          <w:rFonts w:ascii="Times New Roman" w:hAnsi="Times New Roman" w:cs="Times New Roman"/>
        </w:rPr>
        <w:t>énergie et la vigueur de l</w:t>
      </w:r>
      <w:r>
        <w:rPr>
          <w:rFonts w:ascii="Times New Roman" w:hAnsi="Times New Roman" w:cs="Times New Roman"/>
        </w:rPr>
        <w:t>’</w:t>
      </w:r>
      <w:r w:rsidRPr="00863231">
        <w:rPr>
          <w:rFonts w:ascii="Times New Roman" w:hAnsi="Times New Roman" w:cs="Times New Roman"/>
        </w:rPr>
        <w:t>âme grandissent et se fortifient dans les épreuves de patience.</w:t>
      </w:r>
      <w:r>
        <w:rPr>
          <w:rFonts w:ascii="Times New Roman" w:hAnsi="Times New Roman" w:cs="Times New Roman"/>
        </w:rPr>
        <w:t xml:space="preserve"> </w:t>
      </w:r>
      <w:r w:rsidRPr="00187C6A">
        <w:rPr>
          <w:rFonts w:ascii="Times New Roman" w:hAnsi="Times New Roman" w:cs="Times New Roman"/>
        </w:rPr>
        <w:t>» (</w:t>
      </w:r>
      <w:r w:rsidR="00201095">
        <w:rPr>
          <w:rFonts w:ascii="Times New Roman" w:hAnsi="Times New Roman" w:cs="Times New Roman"/>
        </w:rPr>
        <w:t>P</w:t>
      </w:r>
      <w:r w:rsidRPr="00863231">
        <w:rPr>
          <w:rFonts w:ascii="Times New Roman" w:hAnsi="Times New Roman" w:cs="Times New Roman"/>
        </w:rPr>
        <w:t>A 4</w:t>
      </w:r>
      <w:r w:rsidRPr="00187C6A">
        <w:rPr>
          <w:rFonts w:ascii="Times New Roman" w:hAnsi="Times New Roman" w:cs="Times New Roman"/>
        </w:rPr>
        <w:t>)</w:t>
      </w:r>
    </w:p>
    <w:p w14:paraId="25FF4A65" w14:textId="0A27F31B" w:rsidR="00863231" w:rsidRDefault="00863231" w:rsidP="0013190D">
      <w:pPr>
        <w:spacing w:before="240" w:after="0"/>
        <w:jc w:val="both"/>
        <w:rPr>
          <w:rFonts w:ascii="Times New Roman" w:hAnsi="Times New Roman" w:cs="Times New Roman"/>
          <w:bCs/>
        </w:rPr>
      </w:pPr>
      <w:r w:rsidRPr="00863231">
        <w:rPr>
          <w:rFonts w:ascii="Times New Roman" w:hAnsi="Times New Roman" w:cs="Times New Roman"/>
        </w:rPr>
        <w:t>Quand une situation éprouve ma patience, pourquoi ne pas l</w:t>
      </w:r>
      <w:r>
        <w:rPr>
          <w:rFonts w:ascii="Times New Roman" w:hAnsi="Times New Roman" w:cs="Times New Roman"/>
        </w:rPr>
        <w:t>’</w:t>
      </w:r>
      <w:r w:rsidRPr="00863231">
        <w:rPr>
          <w:rFonts w:ascii="Times New Roman" w:hAnsi="Times New Roman" w:cs="Times New Roman"/>
        </w:rPr>
        <w:t>offrir à Dieu afin qu</w:t>
      </w:r>
      <w:r>
        <w:rPr>
          <w:rFonts w:ascii="Times New Roman" w:hAnsi="Times New Roman" w:cs="Times New Roman"/>
        </w:rPr>
        <w:t>’</w:t>
      </w:r>
      <w:r w:rsidRPr="00863231">
        <w:rPr>
          <w:rFonts w:ascii="Times New Roman" w:hAnsi="Times New Roman" w:cs="Times New Roman"/>
        </w:rPr>
        <w:t>elle porte en moi un fruit spirituel ?</w:t>
      </w:r>
    </w:p>
    <w:p w14:paraId="470C3659" w14:textId="77777777" w:rsidR="00B91DC4" w:rsidRPr="00F47667" w:rsidRDefault="00B91DC4" w:rsidP="0013190D">
      <w:pPr>
        <w:spacing w:before="240" w:after="0"/>
        <w:jc w:val="both"/>
        <w:rPr>
          <w:rFonts w:ascii="Times New Roman" w:hAnsi="Times New Roman" w:cs="Times New Roman"/>
        </w:rPr>
      </w:pPr>
    </w:p>
    <w:p w14:paraId="4D6E4DE8" w14:textId="453E5ED9" w:rsidR="00B91DC4" w:rsidRDefault="00B91DC4" w:rsidP="0013190D">
      <w:pPr>
        <w:spacing w:before="240" w:after="0"/>
        <w:jc w:val="both"/>
        <w:rPr>
          <w:rFonts w:ascii="Times New Roman" w:hAnsi="Times New Roman" w:cs="Times New Roman"/>
          <w:bCs/>
        </w:rPr>
      </w:pPr>
      <w:r w:rsidRPr="00B91DC4">
        <w:rPr>
          <w:rFonts w:ascii="Times New Roman" w:hAnsi="Times New Roman" w:cs="Times New Roman"/>
          <w:b/>
        </w:rPr>
        <w:t xml:space="preserve">Vendredi </w:t>
      </w:r>
      <w:r w:rsidR="009B6F10">
        <w:rPr>
          <w:rFonts w:ascii="Times New Roman" w:hAnsi="Times New Roman" w:cs="Times New Roman"/>
          <w:b/>
        </w:rPr>
        <w:t>2</w:t>
      </w:r>
      <w:r w:rsidR="00EE18E9">
        <w:rPr>
          <w:rFonts w:ascii="Times New Roman" w:hAnsi="Times New Roman" w:cs="Times New Roman"/>
          <w:b/>
        </w:rPr>
        <w:t>7</w:t>
      </w:r>
      <w:r w:rsidRPr="00B91DC4">
        <w:rPr>
          <w:rFonts w:ascii="Times New Roman" w:hAnsi="Times New Roman" w:cs="Times New Roman"/>
          <w:b/>
        </w:rPr>
        <w:t xml:space="preserve"> mars : </w:t>
      </w:r>
      <w:r w:rsidR="00863231" w:rsidRPr="00863231">
        <w:rPr>
          <w:rFonts w:ascii="Times New Roman" w:hAnsi="Times New Roman" w:cs="Times New Roman"/>
          <w:b/>
        </w:rPr>
        <w:t>Force de la douceur</w:t>
      </w:r>
    </w:p>
    <w:p w14:paraId="278C65F0" w14:textId="5AB76684" w:rsidR="00863231" w:rsidRPr="00187C6A" w:rsidRDefault="00863231" w:rsidP="0013190D">
      <w:pPr>
        <w:spacing w:before="240" w:after="0"/>
        <w:jc w:val="both"/>
        <w:rPr>
          <w:rFonts w:ascii="Times New Roman" w:hAnsi="Times New Roman" w:cs="Times New Roman"/>
        </w:rPr>
      </w:pPr>
      <w:r w:rsidRPr="00187C6A">
        <w:rPr>
          <w:rFonts w:ascii="Times New Roman" w:hAnsi="Times New Roman" w:cs="Times New Roman"/>
        </w:rPr>
        <w:t>« </w:t>
      </w:r>
      <w:r w:rsidR="006D4D98" w:rsidRPr="006D4D98">
        <w:rPr>
          <w:rFonts w:ascii="Times New Roman" w:hAnsi="Times New Roman" w:cs="Times New Roman"/>
        </w:rPr>
        <w:t>Montrez-vous bons et compatissants les uns pour les autres, vous pardonnant mutuellement, comme Dieu vous a pardonné dans le Christ.</w:t>
      </w:r>
      <w:r w:rsidR="006D4D98">
        <w:rPr>
          <w:rFonts w:ascii="Times New Roman" w:hAnsi="Times New Roman" w:cs="Times New Roman"/>
        </w:rPr>
        <w:t xml:space="preserve"> </w:t>
      </w:r>
      <w:r w:rsidRPr="00187C6A">
        <w:rPr>
          <w:rFonts w:ascii="Times New Roman" w:hAnsi="Times New Roman" w:cs="Times New Roman"/>
        </w:rPr>
        <w:t>» (</w:t>
      </w:r>
      <w:r w:rsidR="006D4D98" w:rsidRPr="006D4D98">
        <w:rPr>
          <w:rFonts w:ascii="Times New Roman" w:hAnsi="Times New Roman" w:cs="Times New Roman"/>
        </w:rPr>
        <w:t>Ep 4,32</w:t>
      </w:r>
      <w:r w:rsidRPr="00187C6A">
        <w:rPr>
          <w:rFonts w:ascii="Times New Roman" w:hAnsi="Times New Roman" w:cs="Times New Roman"/>
        </w:rPr>
        <w:t>)</w:t>
      </w:r>
    </w:p>
    <w:p w14:paraId="502F609C" w14:textId="6995F289" w:rsidR="00863231" w:rsidRPr="00187C6A" w:rsidRDefault="00863231" w:rsidP="0013190D">
      <w:pPr>
        <w:spacing w:before="240" w:after="0"/>
        <w:jc w:val="both"/>
        <w:rPr>
          <w:rFonts w:ascii="Times New Roman" w:hAnsi="Times New Roman" w:cs="Times New Roman"/>
        </w:rPr>
      </w:pPr>
      <w:r w:rsidRPr="00187C6A">
        <w:rPr>
          <w:rFonts w:ascii="Times New Roman" w:hAnsi="Times New Roman" w:cs="Times New Roman"/>
        </w:rPr>
        <w:t>« </w:t>
      </w:r>
      <w:r w:rsidR="006D4D98" w:rsidRPr="006D4D98">
        <w:rPr>
          <w:rFonts w:ascii="Times New Roman" w:hAnsi="Times New Roman" w:cs="Times New Roman"/>
        </w:rPr>
        <w:t>Celui-là est doux qui sait supporter le prochain et se supporter soi-même.</w:t>
      </w:r>
      <w:r w:rsidR="006D4D98">
        <w:rPr>
          <w:rFonts w:ascii="Times New Roman" w:hAnsi="Times New Roman" w:cs="Times New Roman"/>
        </w:rPr>
        <w:t xml:space="preserve"> </w:t>
      </w:r>
      <w:r w:rsidRPr="00187C6A">
        <w:rPr>
          <w:rFonts w:ascii="Times New Roman" w:hAnsi="Times New Roman" w:cs="Times New Roman"/>
        </w:rPr>
        <w:t>» (</w:t>
      </w:r>
      <w:r w:rsidR="002C5AB4">
        <w:rPr>
          <w:rFonts w:ascii="Times New Roman" w:hAnsi="Times New Roman" w:cs="Times New Roman"/>
        </w:rPr>
        <w:t>P</w:t>
      </w:r>
      <w:r w:rsidR="006D4D98" w:rsidRPr="006D4D98">
        <w:rPr>
          <w:rFonts w:ascii="Times New Roman" w:hAnsi="Times New Roman" w:cs="Times New Roman"/>
        </w:rPr>
        <w:t>A 174</w:t>
      </w:r>
      <w:r w:rsidRPr="00187C6A">
        <w:rPr>
          <w:rFonts w:ascii="Times New Roman" w:hAnsi="Times New Roman" w:cs="Times New Roman"/>
        </w:rPr>
        <w:t>)</w:t>
      </w:r>
    </w:p>
    <w:p w14:paraId="2CACBE83" w14:textId="20CEAACD" w:rsidR="00B91DC4" w:rsidRDefault="006D4D98" w:rsidP="0013190D">
      <w:pPr>
        <w:spacing w:before="240" w:after="0"/>
        <w:jc w:val="both"/>
        <w:rPr>
          <w:rFonts w:ascii="Times New Roman" w:hAnsi="Times New Roman" w:cs="Times New Roman"/>
        </w:rPr>
      </w:pPr>
      <w:r w:rsidRPr="006D4D98">
        <w:rPr>
          <w:rFonts w:ascii="Times New Roman" w:hAnsi="Times New Roman" w:cs="Times New Roman"/>
        </w:rPr>
        <w:t>Contempler l</w:t>
      </w:r>
      <w:r>
        <w:rPr>
          <w:rFonts w:ascii="Times New Roman" w:hAnsi="Times New Roman" w:cs="Times New Roman"/>
        </w:rPr>
        <w:t>’</w:t>
      </w:r>
      <w:r w:rsidRPr="006D4D98">
        <w:rPr>
          <w:rFonts w:ascii="Times New Roman" w:hAnsi="Times New Roman" w:cs="Times New Roman"/>
        </w:rPr>
        <w:t>attitude du Christ dans sa Passion pour y puiser la force de sa douceur.</w:t>
      </w:r>
    </w:p>
    <w:p w14:paraId="1936C296" w14:textId="77777777" w:rsidR="006D4D98" w:rsidRDefault="006D4D98" w:rsidP="0013190D">
      <w:pPr>
        <w:spacing w:before="240" w:after="0"/>
        <w:jc w:val="both"/>
        <w:rPr>
          <w:rFonts w:ascii="Times New Roman" w:hAnsi="Times New Roman" w:cs="Times New Roman"/>
          <w:bCs/>
        </w:rPr>
      </w:pPr>
    </w:p>
    <w:p w14:paraId="68AA1BA5" w14:textId="64790D7B" w:rsidR="009923B6" w:rsidRPr="00901E30" w:rsidRDefault="00B91DC4" w:rsidP="0013190D">
      <w:pPr>
        <w:spacing w:before="240" w:after="0"/>
        <w:jc w:val="both"/>
        <w:rPr>
          <w:rFonts w:ascii="Times New Roman" w:hAnsi="Times New Roman" w:cs="Times New Roman"/>
        </w:rPr>
      </w:pPr>
      <w:r w:rsidRPr="00B91DC4">
        <w:rPr>
          <w:rFonts w:ascii="Times New Roman" w:hAnsi="Times New Roman" w:cs="Times New Roman"/>
          <w:b/>
        </w:rPr>
        <w:t xml:space="preserve">Samedi </w:t>
      </w:r>
      <w:r w:rsidR="00EE18E9">
        <w:rPr>
          <w:rFonts w:ascii="Times New Roman" w:hAnsi="Times New Roman" w:cs="Times New Roman"/>
          <w:b/>
        </w:rPr>
        <w:t>28</w:t>
      </w:r>
      <w:r w:rsidRPr="00B91DC4">
        <w:rPr>
          <w:rFonts w:ascii="Times New Roman" w:hAnsi="Times New Roman" w:cs="Times New Roman"/>
          <w:b/>
        </w:rPr>
        <w:t xml:space="preserve"> mars : </w:t>
      </w:r>
      <w:r w:rsidR="006D4D98" w:rsidRPr="006D4D98">
        <w:rPr>
          <w:rFonts w:ascii="Times New Roman" w:hAnsi="Times New Roman" w:cs="Times New Roman"/>
          <w:b/>
        </w:rPr>
        <w:t>Mémoire de la grâce</w:t>
      </w:r>
    </w:p>
    <w:p w14:paraId="632877D6" w14:textId="76B64320" w:rsidR="006D4D98" w:rsidRPr="00187C6A" w:rsidRDefault="006D4D98" w:rsidP="0013190D">
      <w:pPr>
        <w:spacing w:before="240" w:after="0"/>
        <w:jc w:val="both"/>
        <w:rPr>
          <w:rFonts w:ascii="Times New Roman" w:hAnsi="Times New Roman" w:cs="Times New Roman"/>
        </w:rPr>
      </w:pPr>
      <w:r w:rsidRPr="00187C6A">
        <w:rPr>
          <w:rFonts w:ascii="Times New Roman" w:hAnsi="Times New Roman" w:cs="Times New Roman"/>
        </w:rPr>
        <w:t>« </w:t>
      </w:r>
      <w:r w:rsidRPr="006D4D98">
        <w:rPr>
          <w:rFonts w:ascii="Times New Roman" w:hAnsi="Times New Roman" w:cs="Times New Roman"/>
        </w:rPr>
        <w:t>Qui nous séparera de l</w:t>
      </w:r>
      <w:r>
        <w:rPr>
          <w:rFonts w:ascii="Times New Roman" w:hAnsi="Times New Roman" w:cs="Times New Roman"/>
        </w:rPr>
        <w:t>’</w:t>
      </w:r>
      <w:r w:rsidRPr="006D4D98">
        <w:rPr>
          <w:rFonts w:ascii="Times New Roman" w:hAnsi="Times New Roman" w:cs="Times New Roman"/>
        </w:rPr>
        <w:t>amour du Christ ?</w:t>
      </w:r>
      <w:r>
        <w:rPr>
          <w:rFonts w:ascii="Times New Roman" w:hAnsi="Times New Roman" w:cs="Times New Roman"/>
        </w:rPr>
        <w:t xml:space="preserve"> </w:t>
      </w:r>
      <w:r w:rsidRPr="00187C6A">
        <w:rPr>
          <w:rFonts w:ascii="Times New Roman" w:hAnsi="Times New Roman" w:cs="Times New Roman"/>
        </w:rPr>
        <w:t>» (</w:t>
      </w:r>
      <w:proofErr w:type="spellStart"/>
      <w:r w:rsidRPr="006D4D98">
        <w:rPr>
          <w:rFonts w:ascii="Times New Roman" w:hAnsi="Times New Roman" w:cs="Times New Roman"/>
        </w:rPr>
        <w:t>Rm</w:t>
      </w:r>
      <w:proofErr w:type="spellEnd"/>
      <w:r w:rsidRPr="006D4D98">
        <w:rPr>
          <w:rFonts w:ascii="Times New Roman" w:hAnsi="Times New Roman" w:cs="Times New Roman"/>
        </w:rPr>
        <w:t xml:space="preserve"> 8,35</w:t>
      </w:r>
      <w:r w:rsidRPr="00187C6A">
        <w:rPr>
          <w:rFonts w:ascii="Times New Roman" w:hAnsi="Times New Roman" w:cs="Times New Roman"/>
        </w:rPr>
        <w:t>)</w:t>
      </w:r>
    </w:p>
    <w:p w14:paraId="228A2B61" w14:textId="6A8567B3" w:rsidR="006D4D98" w:rsidRPr="00187C6A" w:rsidRDefault="006D4D98" w:rsidP="0013190D">
      <w:pPr>
        <w:spacing w:before="240" w:after="0"/>
        <w:jc w:val="both"/>
        <w:rPr>
          <w:rFonts w:ascii="Times New Roman" w:hAnsi="Times New Roman" w:cs="Times New Roman"/>
        </w:rPr>
      </w:pPr>
      <w:r w:rsidRPr="00187C6A">
        <w:rPr>
          <w:rFonts w:ascii="Times New Roman" w:hAnsi="Times New Roman" w:cs="Times New Roman"/>
        </w:rPr>
        <w:t>« </w:t>
      </w:r>
      <w:r w:rsidRPr="006D4D98">
        <w:rPr>
          <w:rFonts w:ascii="Times New Roman" w:hAnsi="Times New Roman" w:cs="Times New Roman"/>
        </w:rPr>
        <w:t xml:space="preserve">Avoir </w:t>
      </w:r>
      <w:r w:rsidR="00487C0E">
        <w:rPr>
          <w:rFonts w:ascii="Times New Roman" w:hAnsi="Times New Roman" w:cs="Times New Roman"/>
        </w:rPr>
        <w:t xml:space="preserve">une </w:t>
      </w:r>
      <w:r w:rsidRPr="006D4D98">
        <w:rPr>
          <w:rFonts w:ascii="Times New Roman" w:hAnsi="Times New Roman" w:cs="Times New Roman"/>
        </w:rPr>
        <w:t>grande douleur pour tout moment perdu ou qui ne se passe pas à aimer Dieu.</w:t>
      </w:r>
      <w:r>
        <w:rPr>
          <w:rFonts w:ascii="Times New Roman" w:hAnsi="Times New Roman" w:cs="Times New Roman"/>
        </w:rPr>
        <w:t xml:space="preserve"> </w:t>
      </w:r>
      <w:r w:rsidRPr="00187C6A">
        <w:rPr>
          <w:rFonts w:ascii="Times New Roman" w:hAnsi="Times New Roman" w:cs="Times New Roman"/>
        </w:rPr>
        <w:t>» (</w:t>
      </w:r>
      <w:r w:rsidRPr="006D4D98">
        <w:rPr>
          <w:rFonts w:ascii="Times New Roman" w:hAnsi="Times New Roman" w:cs="Times New Roman"/>
        </w:rPr>
        <w:t>D 7</w:t>
      </w:r>
      <w:r w:rsidRPr="00187C6A">
        <w:rPr>
          <w:rFonts w:ascii="Times New Roman" w:hAnsi="Times New Roman" w:cs="Times New Roman"/>
        </w:rPr>
        <w:t>)</w:t>
      </w:r>
    </w:p>
    <w:p w14:paraId="603E0654" w14:textId="7A6624E0" w:rsidR="00901E30" w:rsidRPr="00901E30" w:rsidRDefault="006D4D98" w:rsidP="0013190D">
      <w:pPr>
        <w:spacing w:before="240" w:after="0"/>
        <w:jc w:val="both"/>
        <w:rPr>
          <w:rFonts w:ascii="Times New Roman" w:hAnsi="Times New Roman" w:cs="Times New Roman"/>
        </w:rPr>
      </w:pPr>
      <w:r w:rsidRPr="006D4D98">
        <w:rPr>
          <w:rFonts w:ascii="Times New Roman" w:hAnsi="Times New Roman" w:cs="Times New Roman"/>
        </w:rPr>
        <w:t>Garder la mémoire des moments de grâce où j</w:t>
      </w:r>
      <w:r w:rsidR="00C412B1">
        <w:rPr>
          <w:rFonts w:ascii="Times New Roman" w:hAnsi="Times New Roman" w:cs="Times New Roman"/>
        </w:rPr>
        <w:t>’</w:t>
      </w:r>
      <w:r w:rsidRPr="006D4D98">
        <w:rPr>
          <w:rFonts w:ascii="Times New Roman" w:hAnsi="Times New Roman" w:cs="Times New Roman"/>
        </w:rPr>
        <w:t>ai reconnu la présence de Dieu dans ma vie</w:t>
      </w:r>
      <w:r w:rsidR="00C412B1">
        <w:rPr>
          <w:rFonts w:ascii="Times New Roman" w:hAnsi="Times New Roman" w:cs="Times New Roman"/>
        </w:rPr>
        <w:t>.</w:t>
      </w:r>
      <w:bookmarkEnd w:id="0"/>
    </w:p>
    <w:sectPr w:rsidR="00901E30" w:rsidRPr="00901E3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iberation Serif">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CEA"/>
    <w:rsid w:val="00010A6C"/>
    <w:rsid w:val="000276DB"/>
    <w:rsid w:val="000962B0"/>
    <w:rsid w:val="000E0E00"/>
    <w:rsid w:val="0010060B"/>
    <w:rsid w:val="00103D44"/>
    <w:rsid w:val="00110860"/>
    <w:rsid w:val="00114BDC"/>
    <w:rsid w:val="0013190D"/>
    <w:rsid w:val="001439B1"/>
    <w:rsid w:val="001715CF"/>
    <w:rsid w:val="00187C6A"/>
    <w:rsid w:val="001D1C26"/>
    <w:rsid w:val="001D5EA8"/>
    <w:rsid w:val="001D6CEA"/>
    <w:rsid w:val="001F2579"/>
    <w:rsid w:val="001F6CF9"/>
    <w:rsid w:val="00201095"/>
    <w:rsid w:val="002C5AB4"/>
    <w:rsid w:val="003344F2"/>
    <w:rsid w:val="00396EC8"/>
    <w:rsid w:val="00401EB3"/>
    <w:rsid w:val="00442009"/>
    <w:rsid w:val="00483DFB"/>
    <w:rsid w:val="00487C0E"/>
    <w:rsid w:val="004B5DEE"/>
    <w:rsid w:val="004C2128"/>
    <w:rsid w:val="004E1C13"/>
    <w:rsid w:val="004E7BA6"/>
    <w:rsid w:val="00544E74"/>
    <w:rsid w:val="006013D6"/>
    <w:rsid w:val="00665135"/>
    <w:rsid w:val="00682D3B"/>
    <w:rsid w:val="00684268"/>
    <w:rsid w:val="006A4263"/>
    <w:rsid w:val="006D4D98"/>
    <w:rsid w:val="006D6E80"/>
    <w:rsid w:val="007910AA"/>
    <w:rsid w:val="00796520"/>
    <w:rsid w:val="007C1465"/>
    <w:rsid w:val="008352C2"/>
    <w:rsid w:val="00851072"/>
    <w:rsid w:val="00863231"/>
    <w:rsid w:val="008A42BB"/>
    <w:rsid w:val="00901E30"/>
    <w:rsid w:val="00914A37"/>
    <w:rsid w:val="00962C9A"/>
    <w:rsid w:val="009923B6"/>
    <w:rsid w:val="009B6F10"/>
    <w:rsid w:val="009F1AC1"/>
    <w:rsid w:val="00A31F4B"/>
    <w:rsid w:val="00AC3CE6"/>
    <w:rsid w:val="00AD7455"/>
    <w:rsid w:val="00B82B3C"/>
    <w:rsid w:val="00B870A5"/>
    <w:rsid w:val="00B91DC4"/>
    <w:rsid w:val="00C07CD3"/>
    <w:rsid w:val="00C412B1"/>
    <w:rsid w:val="00C94A50"/>
    <w:rsid w:val="00CD1E86"/>
    <w:rsid w:val="00D26E9E"/>
    <w:rsid w:val="00D43C26"/>
    <w:rsid w:val="00D4517B"/>
    <w:rsid w:val="00E0505E"/>
    <w:rsid w:val="00E26726"/>
    <w:rsid w:val="00E55FC9"/>
    <w:rsid w:val="00E762C0"/>
    <w:rsid w:val="00E9681C"/>
    <w:rsid w:val="00EE18E9"/>
    <w:rsid w:val="00EE2E77"/>
    <w:rsid w:val="00F91EDA"/>
    <w:rsid w:val="00FE3A1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13003"/>
  <w15:chartTrackingRefBased/>
  <w15:docId w15:val="{7A8B77B4-2BCA-417C-BC35-B69FF2106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6CEA"/>
  </w:style>
  <w:style w:type="paragraph" w:styleId="Titre1">
    <w:name w:val="heading 1"/>
    <w:basedOn w:val="Normal"/>
    <w:next w:val="Normal"/>
    <w:link w:val="Titre1Car"/>
    <w:uiPriority w:val="9"/>
    <w:qFormat/>
    <w:rsid w:val="001D6C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1D6C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1D6CEA"/>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1D6CEA"/>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unhideWhenUsed/>
    <w:qFormat/>
    <w:rsid w:val="001D6CEA"/>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1D6CE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D6CE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D6CE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D6CE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D6CEA"/>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1D6CEA"/>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1D6CEA"/>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1D6CEA"/>
    <w:rPr>
      <w:rFonts w:eastAsiaTheme="majorEastAsia" w:cstheme="majorBidi"/>
      <w:i/>
      <w:iCs/>
      <w:color w:val="0F4761" w:themeColor="accent1" w:themeShade="BF"/>
    </w:rPr>
  </w:style>
  <w:style w:type="character" w:customStyle="1" w:styleId="Titre5Car">
    <w:name w:val="Titre 5 Car"/>
    <w:basedOn w:val="Policepardfaut"/>
    <w:link w:val="Titre5"/>
    <w:uiPriority w:val="9"/>
    <w:rsid w:val="001D6CEA"/>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1D6CE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D6CE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D6CE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D6CEA"/>
    <w:rPr>
      <w:rFonts w:eastAsiaTheme="majorEastAsia" w:cstheme="majorBidi"/>
      <w:color w:val="272727" w:themeColor="text1" w:themeTint="D8"/>
    </w:rPr>
  </w:style>
  <w:style w:type="paragraph" w:styleId="Titre">
    <w:name w:val="Title"/>
    <w:basedOn w:val="Normal"/>
    <w:next w:val="Normal"/>
    <w:link w:val="TitreCar"/>
    <w:uiPriority w:val="10"/>
    <w:qFormat/>
    <w:rsid w:val="001D6C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D6CE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D6CE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D6CE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D6CEA"/>
    <w:pPr>
      <w:spacing w:before="160"/>
      <w:jc w:val="center"/>
    </w:pPr>
    <w:rPr>
      <w:i/>
      <w:iCs/>
      <w:color w:val="404040" w:themeColor="text1" w:themeTint="BF"/>
    </w:rPr>
  </w:style>
  <w:style w:type="character" w:customStyle="1" w:styleId="CitationCar">
    <w:name w:val="Citation Car"/>
    <w:basedOn w:val="Policepardfaut"/>
    <w:link w:val="Citation"/>
    <w:uiPriority w:val="29"/>
    <w:rsid w:val="001D6CEA"/>
    <w:rPr>
      <w:i/>
      <w:iCs/>
      <w:color w:val="404040" w:themeColor="text1" w:themeTint="BF"/>
    </w:rPr>
  </w:style>
  <w:style w:type="paragraph" w:styleId="Paragraphedeliste">
    <w:name w:val="List Paragraph"/>
    <w:basedOn w:val="Normal"/>
    <w:uiPriority w:val="34"/>
    <w:qFormat/>
    <w:rsid w:val="001D6CEA"/>
    <w:pPr>
      <w:ind w:left="720"/>
      <w:contextualSpacing/>
    </w:pPr>
  </w:style>
  <w:style w:type="character" w:styleId="Accentuationintense">
    <w:name w:val="Intense Emphasis"/>
    <w:basedOn w:val="Policepardfaut"/>
    <w:uiPriority w:val="21"/>
    <w:qFormat/>
    <w:rsid w:val="001D6CEA"/>
    <w:rPr>
      <w:i/>
      <w:iCs/>
      <w:color w:val="0F4761" w:themeColor="accent1" w:themeShade="BF"/>
    </w:rPr>
  </w:style>
  <w:style w:type="paragraph" w:styleId="Citationintense">
    <w:name w:val="Intense Quote"/>
    <w:basedOn w:val="Normal"/>
    <w:next w:val="Normal"/>
    <w:link w:val="CitationintenseCar"/>
    <w:uiPriority w:val="30"/>
    <w:qFormat/>
    <w:rsid w:val="001D6C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1D6CEA"/>
    <w:rPr>
      <w:i/>
      <w:iCs/>
      <w:color w:val="0F4761" w:themeColor="accent1" w:themeShade="BF"/>
    </w:rPr>
  </w:style>
  <w:style w:type="character" w:styleId="Rfrenceintense">
    <w:name w:val="Intense Reference"/>
    <w:basedOn w:val="Policepardfaut"/>
    <w:uiPriority w:val="32"/>
    <w:qFormat/>
    <w:rsid w:val="001D6CEA"/>
    <w:rPr>
      <w:b/>
      <w:bCs/>
      <w:smallCaps/>
      <w:color w:val="0F4761" w:themeColor="accent1" w:themeShade="BF"/>
      <w:spacing w:val="5"/>
    </w:rPr>
  </w:style>
  <w:style w:type="paragraph" w:customStyle="1" w:styleId="Standard">
    <w:name w:val="Standard"/>
    <w:rsid w:val="00B91DC4"/>
    <w:pPr>
      <w:suppressAutoHyphens/>
      <w:autoSpaceDN w:val="0"/>
      <w:spacing w:after="0" w:line="240" w:lineRule="auto"/>
      <w:textAlignment w:val="baseline"/>
    </w:pPr>
    <w:rPr>
      <w:rFonts w:ascii="Liberation Serif" w:eastAsia="NSimSun" w:hAnsi="Liberation Serif" w:cs="Mangal"/>
      <w:kern w:val="3"/>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10553">
      <w:bodyDiv w:val="1"/>
      <w:marLeft w:val="0"/>
      <w:marRight w:val="0"/>
      <w:marTop w:val="0"/>
      <w:marBottom w:val="0"/>
      <w:divBdr>
        <w:top w:val="none" w:sz="0" w:space="0" w:color="auto"/>
        <w:left w:val="none" w:sz="0" w:space="0" w:color="auto"/>
        <w:bottom w:val="none" w:sz="0" w:space="0" w:color="auto"/>
        <w:right w:val="none" w:sz="0" w:space="0" w:color="auto"/>
      </w:divBdr>
    </w:div>
    <w:div w:id="80880699">
      <w:bodyDiv w:val="1"/>
      <w:marLeft w:val="0"/>
      <w:marRight w:val="0"/>
      <w:marTop w:val="0"/>
      <w:marBottom w:val="0"/>
      <w:divBdr>
        <w:top w:val="none" w:sz="0" w:space="0" w:color="auto"/>
        <w:left w:val="none" w:sz="0" w:space="0" w:color="auto"/>
        <w:bottom w:val="none" w:sz="0" w:space="0" w:color="auto"/>
        <w:right w:val="none" w:sz="0" w:space="0" w:color="auto"/>
      </w:divBdr>
    </w:div>
    <w:div w:id="105278414">
      <w:bodyDiv w:val="1"/>
      <w:marLeft w:val="0"/>
      <w:marRight w:val="0"/>
      <w:marTop w:val="0"/>
      <w:marBottom w:val="0"/>
      <w:divBdr>
        <w:top w:val="none" w:sz="0" w:space="0" w:color="auto"/>
        <w:left w:val="none" w:sz="0" w:space="0" w:color="auto"/>
        <w:bottom w:val="none" w:sz="0" w:space="0" w:color="auto"/>
        <w:right w:val="none" w:sz="0" w:space="0" w:color="auto"/>
      </w:divBdr>
    </w:div>
    <w:div w:id="112021744">
      <w:bodyDiv w:val="1"/>
      <w:marLeft w:val="0"/>
      <w:marRight w:val="0"/>
      <w:marTop w:val="0"/>
      <w:marBottom w:val="0"/>
      <w:divBdr>
        <w:top w:val="none" w:sz="0" w:space="0" w:color="auto"/>
        <w:left w:val="none" w:sz="0" w:space="0" w:color="auto"/>
        <w:bottom w:val="none" w:sz="0" w:space="0" w:color="auto"/>
        <w:right w:val="none" w:sz="0" w:space="0" w:color="auto"/>
      </w:divBdr>
    </w:div>
    <w:div w:id="182477857">
      <w:bodyDiv w:val="1"/>
      <w:marLeft w:val="0"/>
      <w:marRight w:val="0"/>
      <w:marTop w:val="0"/>
      <w:marBottom w:val="0"/>
      <w:divBdr>
        <w:top w:val="none" w:sz="0" w:space="0" w:color="auto"/>
        <w:left w:val="none" w:sz="0" w:space="0" w:color="auto"/>
        <w:bottom w:val="none" w:sz="0" w:space="0" w:color="auto"/>
        <w:right w:val="none" w:sz="0" w:space="0" w:color="auto"/>
      </w:divBdr>
    </w:div>
    <w:div w:id="185095770">
      <w:bodyDiv w:val="1"/>
      <w:marLeft w:val="0"/>
      <w:marRight w:val="0"/>
      <w:marTop w:val="0"/>
      <w:marBottom w:val="0"/>
      <w:divBdr>
        <w:top w:val="none" w:sz="0" w:space="0" w:color="auto"/>
        <w:left w:val="none" w:sz="0" w:space="0" w:color="auto"/>
        <w:bottom w:val="none" w:sz="0" w:space="0" w:color="auto"/>
        <w:right w:val="none" w:sz="0" w:space="0" w:color="auto"/>
      </w:divBdr>
    </w:div>
    <w:div w:id="200362991">
      <w:bodyDiv w:val="1"/>
      <w:marLeft w:val="0"/>
      <w:marRight w:val="0"/>
      <w:marTop w:val="0"/>
      <w:marBottom w:val="0"/>
      <w:divBdr>
        <w:top w:val="none" w:sz="0" w:space="0" w:color="auto"/>
        <w:left w:val="none" w:sz="0" w:space="0" w:color="auto"/>
        <w:bottom w:val="none" w:sz="0" w:space="0" w:color="auto"/>
        <w:right w:val="none" w:sz="0" w:space="0" w:color="auto"/>
      </w:divBdr>
    </w:div>
    <w:div w:id="204219970">
      <w:bodyDiv w:val="1"/>
      <w:marLeft w:val="0"/>
      <w:marRight w:val="0"/>
      <w:marTop w:val="0"/>
      <w:marBottom w:val="0"/>
      <w:divBdr>
        <w:top w:val="none" w:sz="0" w:space="0" w:color="auto"/>
        <w:left w:val="none" w:sz="0" w:space="0" w:color="auto"/>
        <w:bottom w:val="none" w:sz="0" w:space="0" w:color="auto"/>
        <w:right w:val="none" w:sz="0" w:space="0" w:color="auto"/>
      </w:divBdr>
    </w:div>
    <w:div w:id="229048625">
      <w:bodyDiv w:val="1"/>
      <w:marLeft w:val="0"/>
      <w:marRight w:val="0"/>
      <w:marTop w:val="0"/>
      <w:marBottom w:val="0"/>
      <w:divBdr>
        <w:top w:val="none" w:sz="0" w:space="0" w:color="auto"/>
        <w:left w:val="none" w:sz="0" w:space="0" w:color="auto"/>
        <w:bottom w:val="none" w:sz="0" w:space="0" w:color="auto"/>
        <w:right w:val="none" w:sz="0" w:space="0" w:color="auto"/>
      </w:divBdr>
    </w:div>
    <w:div w:id="257181121">
      <w:bodyDiv w:val="1"/>
      <w:marLeft w:val="0"/>
      <w:marRight w:val="0"/>
      <w:marTop w:val="0"/>
      <w:marBottom w:val="0"/>
      <w:divBdr>
        <w:top w:val="none" w:sz="0" w:space="0" w:color="auto"/>
        <w:left w:val="none" w:sz="0" w:space="0" w:color="auto"/>
        <w:bottom w:val="none" w:sz="0" w:space="0" w:color="auto"/>
        <w:right w:val="none" w:sz="0" w:space="0" w:color="auto"/>
      </w:divBdr>
    </w:div>
    <w:div w:id="269318702">
      <w:bodyDiv w:val="1"/>
      <w:marLeft w:val="0"/>
      <w:marRight w:val="0"/>
      <w:marTop w:val="0"/>
      <w:marBottom w:val="0"/>
      <w:divBdr>
        <w:top w:val="none" w:sz="0" w:space="0" w:color="auto"/>
        <w:left w:val="none" w:sz="0" w:space="0" w:color="auto"/>
        <w:bottom w:val="none" w:sz="0" w:space="0" w:color="auto"/>
        <w:right w:val="none" w:sz="0" w:space="0" w:color="auto"/>
      </w:divBdr>
    </w:div>
    <w:div w:id="315377906">
      <w:bodyDiv w:val="1"/>
      <w:marLeft w:val="0"/>
      <w:marRight w:val="0"/>
      <w:marTop w:val="0"/>
      <w:marBottom w:val="0"/>
      <w:divBdr>
        <w:top w:val="none" w:sz="0" w:space="0" w:color="auto"/>
        <w:left w:val="none" w:sz="0" w:space="0" w:color="auto"/>
        <w:bottom w:val="none" w:sz="0" w:space="0" w:color="auto"/>
        <w:right w:val="none" w:sz="0" w:space="0" w:color="auto"/>
      </w:divBdr>
    </w:div>
    <w:div w:id="370300275">
      <w:bodyDiv w:val="1"/>
      <w:marLeft w:val="0"/>
      <w:marRight w:val="0"/>
      <w:marTop w:val="0"/>
      <w:marBottom w:val="0"/>
      <w:divBdr>
        <w:top w:val="none" w:sz="0" w:space="0" w:color="auto"/>
        <w:left w:val="none" w:sz="0" w:space="0" w:color="auto"/>
        <w:bottom w:val="none" w:sz="0" w:space="0" w:color="auto"/>
        <w:right w:val="none" w:sz="0" w:space="0" w:color="auto"/>
      </w:divBdr>
    </w:div>
    <w:div w:id="374234989">
      <w:bodyDiv w:val="1"/>
      <w:marLeft w:val="0"/>
      <w:marRight w:val="0"/>
      <w:marTop w:val="0"/>
      <w:marBottom w:val="0"/>
      <w:divBdr>
        <w:top w:val="none" w:sz="0" w:space="0" w:color="auto"/>
        <w:left w:val="none" w:sz="0" w:space="0" w:color="auto"/>
        <w:bottom w:val="none" w:sz="0" w:space="0" w:color="auto"/>
        <w:right w:val="none" w:sz="0" w:space="0" w:color="auto"/>
      </w:divBdr>
    </w:div>
    <w:div w:id="434256878">
      <w:bodyDiv w:val="1"/>
      <w:marLeft w:val="0"/>
      <w:marRight w:val="0"/>
      <w:marTop w:val="0"/>
      <w:marBottom w:val="0"/>
      <w:divBdr>
        <w:top w:val="none" w:sz="0" w:space="0" w:color="auto"/>
        <w:left w:val="none" w:sz="0" w:space="0" w:color="auto"/>
        <w:bottom w:val="none" w:sz="0" w:space="0" w:color="auto"/>
        <w:right w:val="none" w:sz="0" w:space="0" w:color="auto"/>
      </w:divBdr>
    </w:div>
    <w:div w:id="491945075">
      <w:bodyDiv w:val="1"/>
      <w:marLeft w:val="0"/>
      <w:marRight w:val="0"/>
      <w:marTop w:val="0"/>
      <w:marBottom w:val="0"/>
      <w:divBdr>
        <w:top w:val="none" w:sz="0" w:space="0" w:color="auto"/>
        <w:left w:val="none" w:sz="0" w:space="0" w:color="auto"/>
        <w:bottom w:val="none" w:sz="0" w:space="0" w:color="auto"/>
        <w:right w:val="none" w:sz="0" w:space="0" w:color="auto"/>
      </w:divBdr>
    </w:div>
    <w:div w:id="507209888">
      <w:bodyDiv w:val="1"/>
      <w:marLeft w:val="0"/>
      <w:marRight w:val="0"/>
      <w:marTop w:val="0"/>
      <w:marBottom w:val="0"/>
      <w:divBdr>
        <w:top w:val="none" w:sz="0" w:space="0" w:color="auto"/>
        <w:left w:val="none" w:sz="0" w:space="0" w:color="auto"/>
        <w:bottom w:val="none" w:sz="0" w:space="0" w:color="auto"/>
        <w:right w:val="none" w:sz="0" w:space="0" w:color="auto"/>
      </w:divBdr>
    </w:div>
    <w:div w:id="536740330">
      <w:bodyDiv w:val="1"/>
      <w:marLeft w:val="0"/>
      <w:marRight w:val="0"/>
      <w:marTop w:val="0"/>
      <w:marBottom w:val="0"/>
      <w:divBdr>
        <w:top w:val="none" w:sz="0" w:space="0" w:color="auto"/>
        <w:left w:val="none" w:sz="0" w:space="0" w:color="auto"/>
        <w:bottom w:val="none" w:sz="0" w:space="0" w:color="auto"/>
        <w:right w:val="none" w:sz="0" w:space="0" w:color="auto"/>
      </w:divBdr>
    </w:div>
    <w:div w:id="560217162">
      <w:bodyDiv w:val="1"/>
      <w:marLeft w:val="0"/>
      <w:marRight w:val="0"/>
      <w:marTop w:val="0"/>
      <w:marBottom w:val="0"/>
      <w:divBdr>
        <w:top w:val="none" w:sz="0" w:space="0" w:color="auto"/>
        <w:left w:val="none" w:sz="0" w:space="0" w:color="auto"/>
        <w:bottom w:val="none" w:sz="0" w:space="0" w:color="auto"/>
        <w:right w:val="none" w:sz="0" w:space="0" w:color="auto"/>
      </w:divBdr>
    </w:div>
    <w:div w:id="585111475">
      <w:bodyDiv w:val="1"/>
      <w:marLeft w:val="0"/>
      <w:marRight w:val="0"/>
      <w:marTop w:val="0"/>
      <w:marBottom w:val="0"/>
      <w:divBdr>
        <w:top w:val="none" w:sz="0" w:space="0" w:color="auto"/>
        <w:left w:val="none" w:sz="0" w:space="0" w:color="auto"/>
        <w:bottom w:val="none" w:sz="0" w:space="0" w:color="auto"/>
        <w:right w:val="none" w:sz="0" w:space="0" w:color="auto"/>
      </w:divBdr>
    </w:div>
    <w:div w:id="604315501">
      <w:bodyDiv w:val="1"/>
      <w:marLeft w:val="0"/>
      <w:marRight w:val="0"/>
      <w:marTop w:val="0"/>
      <w:marBottom w:val="0"/>
      <w:divBdr>
        <w:top w:val="none" w:sz="0" w:space="0" w:color="auto"/>
        <w:left w:val="none" w:sz="0" w:space="0" w:color="auto"/>
        <w:bottom w:val="none" w:sz="0" w:space="0" w:color="auto"/>
        <w:right w:val="none" w:sz="0" w:space="0" w:color="auto"/>
      </w:divBdr>
    </w:div>
    <w:div w:id="630092940">
      <w:bodyDiv w:val="1"/>
      <w:marLeft w:val="0"/>
      <w:marRight w:val="0"/>
      <w:marTop w:val="0"/>
      <w:marBottom w:val="0"/>
      <w:divBdr>
        <w:top w:val="none" w:sz="0" w:space="0" w:color="auto"/>
        <w:left w:val="none" w:sz="0" w:space="0" w:color="auto"/>
        <w:bottom w:val="none" w:sz="0" w:space="0" w:color="auto"/>
        <w:right w:val="none" w:sz="0" w:space="0" w:color="auto"/>
      </w:divBdr>
    </w:div>
    <w:div w:id="695350744">
      <w:bodyDiv w:val="1"/>
      <w:marLeft w:val="0"/>
      <w:marRight w:val="0"/>
      <w:marTop w:val="0"/>
      <w:marBottom w:val="0"/>
      <w:divBdr>
        <w:top w:val="none" w:sz="0" w:space="0" w:color="auto"/>
        <w:left w:val="none" w:sz="0" w:space="0" w:color="auto"/>
        <w:bottom w:val="none" w:sz="0" w:space="0" w:color="auto"/>
        <w:right w:val="none" w:sz="0" w:space="0" w:color="auto"/>
      </w:divBdr>
    </w:div>
    <w:div w:id="697002885">
      <w:bodyDiv w:val="1"/>
      <w:marLeft w:val="0"/>
      <w:marRight w:val="0"/>
      <w:marTop w:val="0"/>
      <w:marBottom w:val="0"/>
      <w:divBdr>
        <w:top w:val="none" w:sz="0" w:space="0" w:color="auto"/>
        <w:left w:val="none" w:sz="0" w:space="0" w:color="auto"/>
        <w:bottom w:val="none" w:sz="0" w:space="0" w:color="auto"/>
        <w:right w:val="none" w:sz="0" w:space="0" w:color="auto"/>
      </w:divBdr>
    </w:div>
    <w:div w:id="717516582">
      <w:bodyDiv w:val="1"/>
      <w:marLeft w:val="0"/>
      <w:marRight w:val="0"/>
      <w:marTop w:val="0"/>
      <w:marBottom w:val="0"/>
      <w:divBdr>
        <w:top w:val="none" w:sz="0" w:space="0" w:color="auto"/>
        <w:left w:val="none" w:sz="0" w:space="0" w:color="auto"/>
        <w:bottom w:val="none" w:sz="0" w:space="0" w:color="auto"/>
        <w:right w:val="none" w:sz="0" w:space="0" w:color="auto"/>
      </w:divBdr>
    </w:div>
    <w:div w:id="732584341">
      <w:bodyDiv w:val="1"/>
      <w:marLeft w:val="0"/>
      <w:marRight w:val="0"/>
      <w:marTop w:val="0"/>
      <w:marBottom w:val="0"/>
      <w:divBdr>
        <w:top w:val="none" w:sz="0" w:space="0" w:color="auto"/>
        <w:left w:val="none" w:sz="0" w:space="0" w:color="auto"/>
        <w:bottom w:val="none" w:sz="0" w:space="0" w:color="auto"/>
        <w:right w:val="none" w:sz="0" w:space="0" w:color="auto"/>
      </w:divBdr>
    </w:div>
    <w:div w:id="734277788">
      <w:bodyDiv w:val="1"/>
      <w:marLeft w:val="0"/>
      <w:marRight w:val="0"/>
      <w:marTop w:val="0"/>
      <w:marBottom w:val="0"/>
      <w:divBdr>
        <w:top w:val="none" w:sz="0" w:space="0" w:color="auto"/>
        <w:left w:val="none" w:sz="0" w:space="0" w:color="auto"/>
        <w:bottom w:val="none" w:sz="0" w:space="0" w:color="auto"/>
        <w:right w:val="none" w:sz="0" w:space="0" w:color="auto"/>
      </w:divBdr>
    </w:div>
    <w:div w:id="773523916">
      <w:bodyDiv w:val="1"/>
      <w:marLeft w:val="0"/>
      <w:marRight w:val="0"/>
      <w:marTop w:val="0"/>
      <w:marBottom w:val="0"/>
      <w:divBdr>
        <w:top w:val="none" w:sz="0" w:space="0" w:color="auto"/>
        <w:left w:val="none" w:sz="0" w:space="0" w:color="auto"/>
        <w:bottom w:val="none" w:sz="0" w:space="0" w:color="auto"/>
        <w:right w:val="none" w:sz="0" w:space="0" w:color="auto"/>
      </w:divBdr>
    </w:div>
    <w:div w:id="815531884">
      <w:bodyDiv w:val="1"/>
      <w:marLeft w:val="0"/>
      <w:marRight w:val="0"/>
      <w:marTop w:val="0"/>
      <w:marBottom w:val="0"/>
      <w:divBdr>
        <w:top w:val="none" w:sz="0" w:space="0" w:color="auto"/>
        <w:left w:val="none" w:sz="0" w:space="0" w:color="auto"/>
        <w:bottom w:val="none" w:sz="0" w:space="0" w:color="auto"/>
        <w:right w:val="none" w:sz="0" w:space="0" w:color="auto"/>
      </w:divBdr>
    </w:div>
    <w:div w:id="881553577">
      <w:bodyDiv w:val="1"/>
      <w:marLeft w:val="0"/>
      <w:marRight w:val="0"/>
      <w:marTop w:val="0"/>
      <w:marBottom w:val="0"/>
      <w:divBdr>
        <w:top w:val="none" w:sz="0" w:space="0" w:color="auto"/>
        <w:left w:val="none" w:sz="0" w:space="0" w:color="auto"/>
        <w:bottom w:val="none" w:sz="0" w:space="0" w:color="auto"/>
        <w:right w:val="none" w:sz="0" w:space="0" w:color="auto"/>
      </w:divBdr>
    </w:div>
    <w:div w:id="925571291">
      <w:bodyDiv w:val="1"/>
      <w:marLeft w:val="0"/>
      <w:marRight w:val="0"/>
      <w:marTop w:val="0"/>
      <w:marBottom w:val="0"/>
      <w:divBdr>
        <w:top w:val="none" w:sz="0" w:space="0" w:color="auto"/>
        <w:left w:val="none" w:sz="0" w:space="0" w:color="auto"/>
        <w:bottom w:val="none" w:sz="0" w:space="0" w:color="auto"/>
        <w:right w:val="none" w:sz="0" w:space="0" w:color="auto"/>
      </w:divBdr>
    </w:div>
    <w:div w:id="937563497">
      <w:bodyDiv w:val="1"/>
      <w:marLeft w:val="0"/>
      <w:marRight w:val="0"/>
      <w:marTop w:val="0"/>
      <w:marBottom w:val="0"/>
      <w:divBdr>
        <w:top w:val="none" w:sz="0" w:space="0" w:color="auto"/>
        <w:left w:val="none" w:sz="0" w:space="0" w:color="auto"/>
        <w:bottom w:val="none" w:sz="0" w:space="0" w:color="auto"/>
        <w:right w:val="none" w:sz="0" w:space="0" w:color="auto"/>
      </w:divBdr>
    </w:div>
    <w:div w:id="953247625">
      <w:bodyDiv w:val="1"/>
      <w:marLeft w:val="0"/>
      <w:marRight w:val="0"/>
      <w:marTop w:val="0"/>
      <w:marBottom w:val="0"/>
      <w:divBdr>
        <w:top w:val="none" w:sz="0" w:space="0" w:color="auto"/>
        <w:left w:val="none" w:sz="0" w:space="0" w:color="auto"/>
        <w:bottom w:val="none" w:sz="0" w:space="0" w:color="auto"/>
        <w:right w:val="none" w:sz="0" w:space="0" w:color="auto"/>
      </w:divBdr>
    </w:div>
    <w:div w:id="990788756">
      <w:bodyDiv w:val="1"/>
      <w:marLeft w:val="0"/>
      <w:marRight w:val="0"/>
      <w:marTop w:val="0"/>
      <w:marBottom w:val="0"/>
      <w:divBdr>
        <w:top w:val="none" w:sz="0" w:space="0" w:color="auto"/>
        <w:left w:val="none" w:sz="0" w:space="0" w:color="auto"/>
        <w:bottom w:val="none" w:sz="0" w:space="0" w:color="auto"/>
        <w:right w:val="none" w:sz="0" w:space="0" w:color="auto"/>
      </w:divBdr>
    </w:div>
    <w:div w:id="1084105698">
      <w:bodyDiv w:val="1"/>
      <w:marLeft w:val="0"/>
      <w:marRight w:val="0"/>
      <w:marTop w:val="0"/>
      <w:marBottom w:val="0"/>
      <w:divBdr>
        <w:top w:val="none" w:sz="0" w:space="0" w:color="auto"/>
        <w:left w:val="none" w:sz="0" w:space="0" w:color="auto"/>
        <w:bottom w:val="none" w:sz="0" w:space="0" w:color="auto"/>
        <w:right w:val="none" w:sz="0" w:space="0" w:color="auto"/>
      </w:divBdr>
    </w:div>
    <w:div w:id="1117676686">
      <w:bodyDiv w:val="1"/>
      <w:marLeft w:val="0"/>
      <w:marRight w:val="0"/>
      <w:marTop w:val="0"/>
      <w:marBottom w:val="0"/>
      <w:divBdr>
        <w:top w:val="none" w:sz="0" w:space="0" w:color="auto"/>
        <w:left w:val="none" w:sz="0" w:space="0" w:color="auto"/>
        <w:bottom w:val="none" w:sz="0" w:space="0" w:color="auto"/>
        <w:right w:val="none" w:sz="0" w:space="0" w:color="auto"/>
      </w:divBdr>
    </w:div>
    <w:div w:id="1162504357">
      <w:bodyDiv w:val="1"/>
      <w:marLeft w:val="0"/>
      <w:marRight w:val="0"/>
      <w:marTop w:val="0"/>
      <w:marBottom w:val="0"/>
      <w:divBdr>
        <w:top w:val="none" w:sz="0" w:space="0" w:color="auto"/>
        <w:left w:val="none" w:sz="0" w:space="0" w:color="auto"/>
        <w:bottom w:val="none" w:sz="0" w:space="0" w:color="auto"/>
        <w:right w:val="none" w:sz="0" w:space="0" w:color="auto"/>
      </w:divBdr>
    </w:div>
    <w:div w:id="1192645235">
      <w:bodyDiv w:val="1"/>
      <w:marLeft w:val="0"/>
      <w:marRight w:val="0"/>
      <w:marTop w:val="0"/>
      <w:marBottom w:val="0"/>
      <w:divBdr>
        <w:top w:val="none" w:sz="0" w:space="0" w:color="auto"/>
        <w:left w:val="none" w:sz="0" w:space="0" w:color="auto"/>
        <w:bottom w:val="none" w:sz="0" w:space="0" w:color="auto"/>
        <w:right w:val="none" w:sz="0" w:space="0" w:color="auto"/>
      </w:divBdr>
    </w:div>
    <w:div w:id="1203516180">
      <w:bodyDiv w:val="1"/>
      <w:marLeft w:val="0"/>
      <w:marRight w:val="0"/>
      <w:marTop w:val="0"/>
      <w:marBottom w:val="0"/>
      <w:divBdr>
        <w:top w:val="none" w:sz="0" w:space="0" w:color="auto"/>
        <w:left w:val="none" w:sz="0" w:space="0" w:color="auto"/>
        <w:bottom w:val="none" w:sz="0" w:space="0" w:color="auto"/>
        <w:right w:val="none" w:sz="0" w:space="0" w:color="auto"/>
      </w:divBdr>
    </w:div>
    <w:div w:id="1262180814">
      <w:bodyDiv w:val="1"/>
      <w:marLeft w:val="0"/>
      <w:marRight w:val="0"/>
      <w:marTop w:val="0"/>
      <w:marBottom w:val="0"/>
      <w:divBdr>
        <w:top w:val="none" w:sz="0" w:space="0" w:color="auto"/>
        <w:left w:val="none" w:sz="0" w:space="0" w:color="auto"/>
        <w:bottom w:val="none" w:sz="0" w:space="0" w:color="auto"/>
        <w:right w:val="none" w:sz="0" w:space="0" w:color="auto"/>
      </w:divBdr>
    </w:div>
    <w:div w:id="1325746568">
      <w:bodyDiv w:val="1"/>
      <w:marLeft w:val="0"/>
      <w:marRight w:val="0"/>
      <w:marTop w:val="0"/>
      <w:marBottom w:val="0"/>
      <w:divBdr>
        <w:top w:val="none" w:sz="0" w:space="0" w:color="auto"/>
        <w:left w:val="none" w:sz="0" w:space="0" w:color="auto"/>
        <w:bottom w:val="none" w:sz="0" w:space="0" w:color="auto"/>
        <w:right w:val="none" w:sz="0" w:space="0" w:color="auto"/>
      </w:divBdr>
    </w:div>
    <w:div w:id="1329477327">
      <w:bodyDiv w:val="1"/>
      <w:marLeft w:val="0"/>
      <w:marRight w:val="0"/>
      <w:marTop w:val="0"/>
      <w:marBottom w:val="0"/>
      <w:divBdr>
        <w:top w:val="none" w:sz="0" w:space="0" w:color="auto"/>
        <w:left w:val="none" w:sz="0" w:space="0" w:color="auto"/>
        <w:bottom w:val="none" w:sz="0" w:space="0" w:color="auto"/>
        <w:right w:val="none" w:sz="0" w:space="0" w:color="auto"/>
      </w:divBdr>
    </w:div>
    <w:div w:id="1476216547">
      <w:bodyDiv w:val="1"/>
      <w:marLeft w:val="0"/>
      <w:marRight w:val="0"/>
      <w:marTop w:val="0"/>
      <w:marBottom w:val="0"/>
      <w:divBdr>
        <w:top w:val="none" w:sz="0" w:space="0" w:color="auto"/>
        <w:left w:val="none" w:sz="0" w:space="0" w:color="auto"/>
        <w:bottom w:val="none" w:sz="0" w:space="0" w:color="auto"/>
        <w:right w:val="none" w:sz="0" w:space="0" w:color="auto"/>
      </w:divBdr>
    </w:div>
    <w:div w:id="1516263124">
      <w:bodyDiv w:val="1"/>
      <w:marLeft w:val="0"/>
      <w:marRight w:val="0"/>
      <w:marTop w:val="0"/>
      <w:marBottom w:val="0"/>
      <w:divBdr>
        <w:top w:val="none" w:sz="0" w:space="0" w:color="auto"/>
        <w:left w:val="none" w:sz="0" w:space="0" w:color="auto"/>
        <w:bottom w:val="none" w:sz="0" w:space="0" w:color="auto"/>
        <w:right w:val="none" w:sz="0" w:space="0" w:color="auto"/>
      </w:divBdr>
    </w:div>
    <w:div w:id="1518618395">
      <w:bodyDiv w:val="1"/>
      <w:marLeft w:val="0"/>
      <w:marRight w:val="0"/>
      <w:marTop w:val="0"/>
      <w:marBottom w:val="0"/>
      <w:divBdr>
        <w:top w:val="none" w:sz="0" w:space="0" w:color="auto"/>
        <w:left w:val="none" w:sz="0" w:space="0" w:color="auto"/>
        <w:bottom w:val="none" w:sz="0" w:space="0" w:color="auto"/>
        <w:right w:val="none" w:sz="0" w:space="0" w:color="auto"/>
      </w:divBdr>
    </w:div>
    <w:div w:id="1568683916">
      <w:bodyDiv w:val="1"/>
      <w:marLeft w:val="0"/>
      <w:marRight w:val="0"/>
      <w:marTop w:val="0"/>
      <w:marBottom w:val="0"/>
      <w:divBdr>
        <w:top w:val="none" w:sz="0" w:space="0" w:color="auto"/>
        <w:left w:val="none" w:sz="0" w:space="0" w:color="auto"/>
        <w:bottom w:val="none" w:sz="0" w:space="0" w:color="auto"/>
        <w:right w:val="none" w:sz="0" w:space="0" w:color="auto"/>
      </w:divBdr>
    </w:div>
    <w:div w:id="1615746659">
      <w:bodyDiv w:val="1"/>
      <w:marLeft w:val="0"/>
      <w:marRight w:val="0"/>
      <w:marTop w:val="0"/>
      <w:marBottom w:val="0"/>
      <w:divBdr>
        <w:top w:val="none" w:sz="0" w:space="0" w:color="auto"/>
        <w:left w:val="none" w:sz="0" w:space="0" w:color="auto"/>
        <w:bottom w:val="none" w:sz="0" w:space="0" w:color="auto"/>
        <w:right w:val="none" w:sz="0" w:space="0" w:color="auto"/>
      </w:divBdr>
    </w:div>
    <w:div w:id="1650135609">
      <w:bodyDiv w:val="1"/>
      <w:marLeft w:val="0"/>
      <w:marRight w:val="0"/>
      <w:marTop w:val="0"/>
      <w:marBottom w:val="0"/>
      <w:divBdr>
        <w:top w:val="none" w:sz="0" w:space="0" w:color="auto"/>
        <w:left w:val="none" w:sz="0" w:space="0" w:color="auto"/>
        <w:bottom w:val="none" w:sz="0" w:space="0" w:color="auto"/>
        <w:right w:val="none" w:sz="0" w:space="0" w:color="auto"/>
      </w:divBdr>
    </w:div>
    <w:div w:id="1666938218">
      <w:bodyDiv w:val="1"/>
      <w:marLeft w:val="0"/>
      <w:marRight w:val="0"/>
      <w:marTop w:val="0"/>
      <w:marBottom w:val="0"/>
      <w:divBdr>
        <w:top w:val="none" w:sz="0" w:space="0" w:color="auto"/>
        <w:left w:val="none" w:sz="0" w:space="0" w:color="auto"/>
        <w:bottom w:val="none" w:sz="0" w:space="0" w:color="auto"/>
        <w:right w:val="none" w:sz="0" w:space="0" w:color="auto"/>
      </w:divBdr>
    </w:div>
    <w:div w:id="1690325765">
      <w:bodyDiv w:val="1"/>
      <w:marLeft w:val="0"/>
      <w:marRight w:val="0"/>
      <w:marTop w:val="0"/>
      <w:marBottom w:val="0"/>
      <w:divBdr>
        <w:top w:val="none" w:sz="0" w:space="0" w:color="auto"/>
        <w:left w:val="none" w:sz="0" w:space="0" w:color="auto"/>
        <w:bottom w:val="none" w:sz="0" w:space="0" w:color="auto"/>
        <w:right w:val="none" w:sz="0" w:space="0" w:color="auto"/>
      </w:divBdr>
    </w:div>
    <w:div w:id="1690791264">
      <w:bodyDiv w:val="1"/>
      <w:marLeft w:val="0"/>
      <w:marRight w:val="0"/>
      <w:marTop w:val="0"/>
      <w:marBottom w:val="0"/>
      <w:divBdr>
        <w:top w:val="none" w:sz="0" w:space="0" w:color="auto"/>
        <w:left w:val="none" w:sz="0" w:space="0" w:color="auto"/>
        <w:bottom w:val="none" w:sz="0" w:space="0" w:color="auto"/>
        <w:right w:val="none" w:sz="0" w:space="0" w:color="auto"/>
      </w:divBdr>
    </w:div>
    <w:div w:id="1710103845">
      <w:bodyDiv w:val="1"/>
      <w:marLeft w:val="0"/>
      <w:marRight w:val="0"/>
      <w:marTop w:val="0"/>
      <w:marBottom w:val="0"/>
      <w:divBdr>
        <w:top w:val="none" w:sz="0" w:space="0" w:color="auto"/>
        <w:left w:val="none" w:sz="0" w:space="0" w:color="auto"/>
        <w:bottom w:val="none" w:sz="0" w:space="0" w:color="auto"/>
        <w:right w:val="none" w:sz="0" w:space="0" w:color="auto"/>
      </w:divBdr>
    </w:div>
    <w:div w:id="1714575707">
      <w:bodyDiv w:val="1"/>
      <w:marLeft w:val="0"/>
      <w:marRight w:val="0"/>
      <w:marTop w:val="0"/>
      <w:marBottom w:val="0"/>
      <w:divBdr>
        <w:top w:val="none" w:sz="0" w:space="0" w:color="auto"/>
        <w:left w:val="none" w:sz="0" w:space="0" w:color="auto"/>
        <w:bottom w:val="none" w:sz="0" w:space="0" w:color="auto"/>
        <w:right w:val="none" w:sz="0" w:space="0" w:color="auto"/>
      </w:divBdr>
    </w:div>
    <w:div w:id="1780098371">
      <w:bodyDiv w:val="1"/>
      <w:marLeft w:val="0"/>
      <w:marRight w:val="0"/>
      <w:marTop w:val="0"/>
      <w:marBottom w:val="0"/>
      <w:divBdr>
        <w:top w:val="none" w:sz="0" w:space="0" w:color="auto"/>
        <w:left w:val="none" w:sz="0" w:space="0" w:color="auto"/>
        <w:bottom w:val="none" w:sz="0" w:space="0" w:color="auto"/>
        <w:right w:val="none" w:sz="0" w:space="0" w:color="auto"/>
      </w:divBdr>
    </w:div>
    <w:div w:id="1813524743">
      <w:bodyDiv w:val="1"/>
      <w:marLeft w:val="0"/>
      <w:marRight w:val="0"/>
      <w:marTop w:val="0"/>
      <w:marBottom w:val="0"/>
      <w:divBdr>
        <w:top w:val="none" w:sz="0" w:space="0" w:color="auto"/>
        <w:left w:val="none" w:sz="0" w:space="0" w:color="auto"/>
        <w:bottom w:val="none" w:sz="0" w:space="0" w:color="auto"/>
        <w:right w:val="none" w:sz="0" w:space="0" w:color="auto"/>
      </w:divBdr>
    </w:div>
    <w:div w:id="1832790277">
      <w:bodyDiv w:val="1"/>
      <w:marLeft w:val="0"/>
      <w:marRight w:val="0"/>
      <w:marTop w:val="0"/>
      <w:marBottom w:val="0"/>
      <w:divBdr>
        <w:top w:val="none" w:sz="0" w:space="0" w:color="auto"/>
        <w:left w:val="none" w:sz="0" w:space="0" w:color="auto"/>
        <w:bottom w:val="none" w:sz="0" w:space="0" w:color="auto"/>
        <w:right w:val="none" w:sz="0" w:space="0" w:color="auto"/>
      </w:divBdr>
    </w:div>
    <w:div w:id="1842967701">
      <w:bodyDiv w:val="1"/>
      <w:marLeft w:val="0"/>
      <w:marRight w:val="0"/>
      <w:marTop w:val="0"/>
      <w:marBottom w:val="0"/>
      <w:divBdr>
        <w:top w:val="none" w:sz="0" w:space="0" w:color="auto"/>
        <w:left w:val="none" w:sz="0" w:space="0" w:color="auto"/>
        <w:bottom w:val="none" w:sz="0" w:space="0" w:color="auto"/>
        <w:right w:val="none" w:sz="0" w:space="0" w:color="auto"/>
      </w:divBdr>
    </w:div>
    <w:div w:id="1885945950">
      <w:bodyDiv w:val="1"/>
      <w:marLeft w:val="0"/>
      <w:marRight w:val="0"/>
      <w:marTop w:val="0"/>
      <w:marBottom w:val="0"/>
      <w:divBdr>
        <w:top w:val="none" w:sz="0" w:space="0" w:color="auto"/>
        <w:left w:val="none" w:sz="0" w:space="0" w:color="auto"/>
        <w:bottom w:val="none" w:sz="0" w:space="0" w:color="auto"/>
        <w:right w:val="none" w:sz="0" w:space="0" w:color="auto"/>
      </w:divBdr>
    </w:div>
    <w:div w:id="1898199469">
      <w:bodyDiv w:val="1"/>
      <w:marLeft w:val="0"/>
      <w:marRight w:val="0"/>
      <w:marTop w:val="0"/>
      <w:marBottom w:val="0"/>
      <w:divBdr>
        <w:top w:val="none" w:sz="0" w:space="0" w:color="auto"/>
        <w:left w:val="none" w:sz="0" w:space="0" w:color="auto"/>
        <w:bottom w:val="none" w:sz="0" w:space="0" w:color="auto"/>
        <w:right w:val="none" w:sz="0" w:space="0" w:color="auto"/>
      </w:divBdr>
    </w:div>
    <w:div w:id="1946499311">
      <w:bodyDiv w:val="1"/>
      <w:marLeft w:val="0"/>
      <w:marRight w:val="0"/>
      <w:marTop w:val="0"/>
      <w:marBottom w:val="0"/>
      <w:divBdr>
        <w:top w:val="none" w:sz="0" w:space="0" w:color="auto"/>
        <w:left w:val="none" w:sz="0" w:space="0" w:color="auto"/>
        <w:bottom w:val="none" w:sz="0" w:space="0" w:color="auto"/>
        <w:right w:val="none" w:sz="0" w:space="0" w:color="auto"/>
      </w:divBdr>
    </w:div>
    <w:div w:id="2030644448">
      <w:bodyDiv w:val="1"/>
      <w:marLeft w:val="0"/>
      <w:marRight w:val="0"/>
      <w:marTop w:val="0"/>
      <w:marBottom w:val="0"/>
      <w:divBdr>
        <w:top w:val="none" w:sz="0" w:space="0" w:color="auto"/>
        <w:left w:val="none" w:sz="0" w:space="0" w:color="auto"/>
        <w:bottom w:val="none" w:sz="0" w:space="0" w:color="auto"/>
        <w:right w:val="none" w:sz="0" w:space="0" w:color="auto"/>
      </w:divBdr>
    </w:div>
    <w:div w:id="2050298563">
      <w:bodyDiv w:val="1"/>
      <w:marLeft w:val="0"/>
      <w:marRight w:val="0"/>
      <w:marTop w:val="0"/>
      <w:marBottom w:val="0"/>
      <w:divBdr>
        <w:top w:val="none" w:sz="0" w:space="0" w:color="auto"/>
        <w:left w:val="none" w:sz="0" w:space="0" w:color="auto"/>
        <w:bottom w:val="none" w:sz="0" w:space="0" w:color="auto"/>
        <w:right w:val="none" w:sz="0" w:space="0" w:color="auto"/>
      </w:divBdr>
    </w:div>
    <w:div w:id="2072580694">
      <w:bodyDiv w:val="1"/>
      <w:marLeft w:val="0"/>
      <w:marRight w:val="0"/>
      <w:marTop w:val="0"/>
      <w:marBottom w:val="0"/>
      <w:divBdr>
        <w:top w:val="none" w:sz="0" w:space="0" w:color="auto"/>
        <w:left w:val="none" w:sz="0" w:space="0" w:color="auto"/>
        <w:bottom w:val="none" w:sz="0" w:space="0" w:color="auto"/>
        <w:right w:val="none" w:sz="0" w:space="0" w:color="auto"/>
      </w:divBdr>
    </w:div>
    <w:div w:id="2076050113">
      <w:bodyDiv w:val="1"/>
      <w:marLeft w:val="0"/>
      <w:marRight w:val="0"/>
      <w:marTop w:val="0"/>
      <w:marBottom w:val="0"/>
      <w:divBdr>
        <w:top w:val="none" w:sz="0" w:space="0" w:color="auto"/>
        <w:left w:val="none" w:sz="0" w:space="0" w:color="auto"/>
        <w:bottom w:val="none" w:sz="0" w:space="0" w:color="auto"/>
        <w:right w:val="none" w:sz="0" w:space="0" w:color="auto"/>
      </w:divBdr>
    </w:div>
    <w:div w:id="2076926491">
      <w:bodyDiv w:val="1"/>
      <w:marLeft w:val="0"/>
      <w:marRight w:val="0"/>
      <w:marTop w:val="0"/>
      <w:marBottom w:val="0"/>
      <w:divBdr>
        <w:top w:val="none" w:sz="0" w:space="0" w:color="auto"/>
        <w:left w:val="none" w:sz="0" w:space="0" w:color="auto"/>
        <w:bottom w:val="none" w:sz="0" w:space="0" w:color="auto"/>
        <w:right w:val="none" w:sz="0" w:space="0" w:color="auto"/>
      </w:divBdr>
    </w:div>
    <w:div w:id="2081053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70D486-D6F1-437A-8D43-30F044AF5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933</TotalTime>
  <Pages>7</Pages>
  <Words>3002</Words>
  <Characters>16511</Characters>
  <Application>Microsoft Office Word</Application>
  <DocSecurity>0</DocSecurity>
  <Lines>137</Lines>
  <Paragraphs>38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Communication.ocd</dc:creator>
  <cp:keywords/>
  <dc:description/>
  <cp:lastModifiedBy>Communication.ocd</cp:lastModifiedBy>
  <cp:revision>43</cp:revision>
  <cp:lastPrinted>2026-01-28T09:02:00Z</cp:lastPrinted>
  <dcterms:created xsi:type="dcterms:W3CDTF">2026-01-14T14:02:00Z</dcterms:created>
  <dcterms:modified xsi:type="dcterms:W3CDTF">2026-02-26T09:14:00Z</dcterms:modified>
</cp:coreProperties>
</file>